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8F2" w:rsidRDefault="008A78F2" w:rsidP="003808C9">
      <w:pPr>
        <w:pStyle w:val="Cm"/>
        <w:rPr>
          <w:sz w:val="24"/>
        </w:rPr>
      </w:pPr>
    </w:p>
    <w:p w:rsidR="008A78F2" w:rsidRDefault="008A78F2" w:rsidP="003808C9">
      <w:pPr>
        <w:pStyle w:val="Cm"/>
        <w:rPr>
          <w:sz w:val="24"/>
        </w:rPr>
      </w:pPr>
    </w:p>
    <w:p w:rsidR="008A78F2" w:rsidRDefault="008A78F2" w:rsidP="003808C9">
      <w:pPr>
        <w:pStyle w:val="Cm"/>
        <w:rPr>
          <w:sz w:val="24"/>
        </w:rPr>
      </w:pPr>
    </w:p>
    <w:p w:rsidR="008A78F2" w:rsidRDefault="008A78F2" w:rsidP="003808C9">
      <w:pPr>
        <w:pStyle w:val="Cm"/>
        <w:rPr>
          <w:sz w:val="24"/>
        </w:rPr>
      </w:pPr>
    </w:p>
    <w:p w:rsidR="004A5BAE" w:rsidRPr="004A5BAE" w:rsidRDefault="004A5BAE" w:rsidP="003808C9">
      <w:pPr>
        <w:pStyle w:val="Cm"/>
        <w:rPr>
          <w:sz w:val="24"/>
        </w:rPr>
      </w:pPr>
      <w:r w:rsidRPr="004A5BAE">
        <w:rPr>
          <w:sz w:val="24"/>
        </w:rPr>
        <w:t>Budaörs Város Önkormányzat</w:t>
      </w:r>
    </w:p>
    <w:p w:rsidR="004A5BAE" w:rsidRPr="004A5BAE" w:rsidRDefault="004A5BAE" w:rsidP="003808C9">
      <w:pPr>
        <w:pStyle w:val="Cm"/>
        <w:rPr>
          <w:sz w:val="24"/>
        </w:rPr>
      </w:pPr>
      <w:r w:rsidRPr="004A5BAE">
        <w:rPr>
          <w:sz w:val="24"/>
        </w:rPr>
        <w:t>Polgármesterének</w:t>
      </w:r>
    </w:p>
    <w:p w:rsidR="004A5BAE" w:rsidRPr="006B4A00" w:rsidRDefault="004A5BAE" w:rsidP="003808C9">
      <w:pPr>
        <w:pStyle w:val="Cm"/>
        <w:spacing w:before="120" w:after="120"/>
        <w:rPr>
          <w:sz w:val="24"/>
          <w:u w:val="single"/>
        </w:rPr>
      </w:pPr>
      <w:r w:rsidRPr="006B4A00">
        <w:rPr>
          <w:sz w:val="24"/>
          <w:u w:val="single"/>
        </w:rPr>
        <w:t>ELŐTERJESZTÉSE</w:t>
      </w:r>
    </w:p>
    <w:p w:rsidR="00995061" w:rsidRPr="006B4A00" w:rsidRDefault="004A5BAE" w:rsidP="003808C9">
      <w:pPr>
        <w:jc w:val="center"/>
        <w:rPr>
          <w:rFonts w:ascii="Times New Roman" w:hAnsi="Times New Roman" w:cs="Times New Roman"/>
          <w:b/>
          <w:sz w:val="24"/>
          <w:szCs w:val="24"/>
        </w:rPr>
      </w:pPr>
      <w:proofErr w:type="gramStart"/>
      <w:r w:rsidRPr="006B4A00">
        <w:rPr>
          <w:rFonts w:ascii="Times New Roman" w:hAnsi="Times New Roman" w:cs="Times New Roman"/>
          <w:b/>
          <w:sz w:val="24"/>
          <w:szCs w:val="24"/>
        </w:rPr>
        <w:t>a</w:t>
      </w:r>
      <w:proofErr w:type="gramEnd"/>
      <w:r w:rsidRPr="006B4A00">
        <w:rPr>
          <w:rFonts w:ascii="Times New Roman" w:hAnsi="Times New Roman" w:cs="Times New Roman"/>
          <w:b/>
          <w:sz w:val="24"/>
          <w:szCs w:val="24"/>
        </w:rPr>
        <w:t xml:space="preserve"> Településfejlesztési- és Vagyongaz</w:t>
      </w:r>
      <w:r w:rsidR="001F1F08">
        <w:rPr>
          <w:rFonts w:ascii="Times New Roman" w:hAnsi="Times New Roman" w:cs="Times New Roman"/>
          <w:b/>
          <w:sz w:val="24"/>
          <w:szCs w:val="24"/>
        </w:rPr>
        <w:t xml:space="preserve">dálkodási Bizottság 2016. szeptember </w:t>
      </w:r>
      <w:r w:rsidRPr="006B4A00">
        <w:rPr>
          <w:rFonts w:ascii="Times New Roman" w:hAnsi="Times New Roman" w:cs="Times New Roman"/>
          <w:b/>
          <w:sz w:val="24"/>
          <w:szCs w:val="24"/>
        </w:rPr>
        <w:t xml:space="preserve">19-ei </w:t>
      </w:r>
      <w:r w:rsidR="001F1F08">
        <w:rPr>
          <w:rFonts w:ascii="Times New Roman" w:hAnsi="Times New Roman" w:cs="Times New Roman"/>
          <w:b/>
          <w:sz w:val="24"/>
          <w:szCs w:val="24"/>
        </w:rPr>
        <w:t xml:space="preserve">rendkívüli </w:t>
      </w:r>
      <w:r w:rsidRPr="006B4A00">
        <w:rPr>
          <w:rFonts w:ascii="Times New Roman" w:hAnsi="Times New Roman" w:cs="Times New Roman"/>
          <w:b/>
          <w:sz w:val="24"/>
          <w:szCs w:val="24"/>
        </w:rPr>
        <w:t>ülésére</w:t>
      </w:r>
    </w:p>
    <w:p w:rsidR="004A5BAE" w:rsidRPr="006B4A00" w:rsidRDefault="004A5BAE">
      <w:pPr>
        <w:rPr>
          <w:rFonts w:ascii="Times New Roman" w:hAnsi="Times New Roman" w:cs="Times New Roman"/>
          <w:b/>
          <w:sz w:val="24"/>
          <w:szCs w:val="24"/>
        </w:rPr>
      </w:pPr>
    </w:p>
    <w:p w:rsidR="004A5BAE" w:rsidRPr="006B4A00" w:rsidRDefault="004A5BAE" w:rsidP="004A5BAE">
      <w:pPr>
        <w:ind w:left="1410" w:hanging="1410"/>
        <w:rPr>
          <w:rFonts w:ascii="Times New Roman" w:hAnsi="Times New Roman" w:cs="Times New Roman"/>
          <w:b/>
          <w:sz w:val="24"/>
          <w:szCs w:val="24"/>
        </w:rPr>
      </w:pPr>
      <w:r w:rsidRPr="006B4A00">
        <w:rPr>
          <w:rFonts w:ascii="Times New Roman" w:hAnsi="Times New Roman" w:cs="Times New Roman"/>
          <w:b/>
          <w:sz w:val="24"/>
          <w:szCs w:val="24"/>
          <w:u w:val="single"/>
        </w:rPr>
        <w:t xml:space="preserve">Tárgy: </w:t>
      </w:r>
      <w:r w:rsidRPr="006B4A00">
        <w:rPr>
          <w:rFonts w:ascii="Times New Roman" w:hAnsi="Times New Roman" w:cs="Times New Roman"/>
          <w:b/>
          <w:sz w:val="24"/>
          <w:szCs w:val="24"/>
        </w:rPr>
        <w:tab/>
      </w:r>
      <w:r w:rsidRPr="006B4A00">
        <w:rPr>
          <w:rFonts w:ascii="Times New Roman" w:hAnsi="Times New Roman" w:cs="Times New Roman"/>
          <w:b/>
          <w:sz w:val="24"/>
          <w:szCs w:val="24"/>
        </w:rPr>
        <w:tab/>
        <w:t>A hagyományos és iparosított lakóépületek korszerűsítésének, felújításának támogatására benyújtott pályázatok elbírálása</w:t>
      </w:r>
    </w:p>
    <w:p w:rsidR="004A5BAE" w:rsidRPr="006B4A00" w:rsidRDefault="004A5BAE" w:rsidP="004A5BAE">
      <w:pPr>
        <w:ind w:left="1410" w:hanging="1410"/>
        <w:rPr>
          <w:rFonts w:ascii="Times New Roman" w:hAnsi="Times New Roman" w:cs="Times New Roman"/>
          <w:sz w:val="24"/>
          <w:szCs w:val="24"/>
        </w:rPr>
      </w:pPr>
    </w:p>
    <w:p w:rsidR="004A5BAE" w:rsidRPr="006B4A00" w:rsidRDefault="004A5BAE" w:rsidP="004A5BAE">
      <w:pPr>
        <w:autoSpaceDE w:val="0"/>
        <w:autoSpaceDN w:val="0"/>
        <w:ind w:right="-110"/>
        <w:jc w:val="both"/>
        <w:rPr>
          <w:rFonts w:ascii="Times New Roman" w:hAnsi="Times New Roman" w:cs="Times New Roman"/>
          <w:i/>
          <w:sz w:val="24"/>
          <w:szCs w:val="24"/>
        </w:rPr>
      </w:pPr>
      <w:r w:rsidRPr="006B4A00">
        <w:rPr>
          <w:rFonts w:ascii="Times New Roman" w:hAnsi="Times New Roman" w:cs="Times New Roman"/>
          <w:i/>
          <w:sz w:val="24"/>
          <w:szCs w:val="24"/>
        </w:rPr>
        <w:t xml:space="preserve">Az előterjesztés tárgyalása a Magyarország helyi önkormányzatairól szóló 2011. évi CLXXXIX. törvény (a továbbiakban: </w:t>
      </w:r>
      <w:proofErr w:type="spellStart"/>
      <w:r w:rsidRPr="006B4A00">
        <w:rPr>
          <w:rFonts w:ascii="Times New Roman" w:hAnsi="Times New Roman" w:cs="Times New Roman"/>
          <w:i/>
          <w:sz w:val="24"/>
          <w:szCs w:val="24"/>
        </w:rPr>
        <w:t>Mötv</w:t>
      </w:r>
      <w:proofErr w:type="spellEnd"/>
      <w:r w:rsidRPr="006B4A00">
        <w:rPr>
          <w:rFonts w:ascii="Times New Roman" w:hAnsi="Times New Roman" w:cs="Times New Roman"/>
          <w:i/>
          <w:sz w:val="24"/>
          <w:szCs w:val="24"/>
        </w:rPr>
        <w:t xml:space="preserve">.) 46. § (1) bekezdése és a Budaörs Város Önkormányzatának Szervezeti és Működési Szabályzatáról szóló 36/2010. (XI.12.) ÖKT rendelet (a továbbiakban: SZMSZ) 18. § (1) bekezdése alapján </w:t>
      </w:r>
      <w:r w:rsidR="00B0242E">
        <w:rPr>
          <w:rFonts w:ascii="Times New Roman" w:hAnsi="Times New Roman" w:cs="Times New Roman"/>
          <w:b/>
          <w:i/>
          <w:sz w:val="24"/>
          <w:szCs w:val="24"/>
        </w:rPr>
        <w:t>nyilvános</w:t>
      </w:r>
      <w:r w:rsidRPr="006B4A00">
        <w:rPr>
          <w:rFonts w:ascii="Times New Roman" w:hAnsi="Times New Roman" w:cs="Times New Roman"/>
          <w:b/>
          <w:i/>
          <w:sz w:val="24"/>
          <w:szCs w:val="24"/>
        </w:rPr>
        <w:t xml:space="preserve"> ülésen</w:t>
      </w:r>
      <w:r w:rsidRPr="006B4A00">
        <w:rPr>
          <w:rFonts w:ascii="Times New Roman" w:hAnsi="Times New Roman" w:cs="Times New Roman"/>
          <w:i/>
          <w:sz w:val="24"/>
          <w:szCs w:val="24"/>
        </w:rPr>
        <w:t xml:space="preserve"> történik.</w:t>
      </w:r>
    </w:p>
    <w:p w:rsidR="004A5BAE" w:rsidRPr="006B4A00" w:rsidRDefault="004A5BAE" w:rsidP="004A5BAE">
      <w:pPr>
        <w:ind w:left="1410" w:hanging="1410"/>
        <w:rPr>
          <w:rFonts w:ascii="Times New Roman" w:hAnsi="Times New Roman" w:cs="Times New Roman"/>
          <w:b/>
          <w:sz w:val="24"/>
          <w:szCs w:val="24"/>
        </w:rPr>
      </w:pPr>
    </w:p>
    <w:p w:rsidR="004A5BAE" w:rsidRPr="006B4A00" w:rsidRDefault="004A5BAE" w:rsidP="004A5BAE">
      <w:pPr>
        <w:ind w:left="1410" w:hanging="1410"/>
        <w:rPr>
          <w:rFonts w:ascii="Times New Roman" w:hAnsi="Times New Roman" w:cs="Times New Roman"/>
          <w:sz w:val="24"/>
          <w:szCs w:val="24"/>
        </w:rPr>
      </w:pPr>
      <w:r w:rsidRPr="006B4A00">
        <w:rPr>
          <w:rFonts w:ascii="Times New Roman" w:hAnsi="Times New Roman" w:cs="Times New Roman"/>
          <w:b/>
          <w:sz w:val="24"/>
          <w:szCs w:val="24"/>
        </w:rPr>
        <w:t>Tisztelt Bizottság!</w:t>
      </w:r>
    </w:p>
    <w:p w:rsidR="006B4A00" w:rsidRPr="006B4A00" w:rsidRDefault="006B4A00" w:rsidP="0003692A">
      <w:pPr>
        <w:spacing w:before="120" w:after="120"/>
        <w:jc w:val="both"/>
        <w:rPr>
          <w:rFonts w:ascii="Times New Roman" w:hAnsi="Times New Roman" w:cs="Times New Roman"/>
          <w:sz w:val="24"/>
          <w:szCs w:val="24"/>
        </w:rPr>
      </w:pPr>
      <w:r w:rsidRPr="006B4A00">
        <w:rPr>
          <w:rFonts w:ascii="Times New Roman" w:hAnsi="Times New Roman" w:cs="Times New Roman"/>
          <w:sz w:val="24"/>
          <w:szCs w:val="24"/>
        </w:rPr>
        <w:t>Budaörs Város Önkormányzatának Képviselő-testülete 138/2016. (VI.22.)</w:t>
      </w:r>
      <w:r w:rsidRPr="006B4A00">
        <w:rPr>
          <w:rFonts w:ascii="Times New Roman" w:hAnsi="Times New Roman" w:cs="Times New Roman"/>
          <w:bCs/>
          <w:sz w:val="24"/>
          <w:szCs w:val="24"/>
        </w:rPr>
        <w:t xml:space="preserve"> ÖKT </w:t>
      </w:r>
      <w:r w:rsidRPr="006B4A00">
        <w:rPr>
          <w:rFonts w:ascii="Times New Roman" w:hAnsi="Times New Roman" w:cs="Times New Roman"/>
          <w:sz w:val="24"/>
          <w:szCs w:val="24"/>
        </w:rPr>
        <w:t>számú határozata alapján nyilvános pályázatokat hirdetet</w:t>
      </w:r>
      <w:r w:rsidR="00B16919">
        <w:rPr>
          <w:rFonts w:ascii="Times New Roman" w:hAnsi="Times New Roman" w:cs="Times New Roman"/>
          <w:sz w:val="24"/>
          <w:szCs w:val="24"/>
        </w:rPr>
        <w:t>t</w:t>
      </w:r>
      <w:r w:rsidRPr="006B4A00">
        <w:rPr>
          <w:rFonts w:ascii="Times New Roman" w:hAnsi="Times New Roman" w:cs="Times New Roman"/>
          <w:sz w:val="24"/>
          <w:szCs w:val="24"/>
        </w:rPr>
        <w:t xml:space="preserve"> az iparosított, valamint a hagyományos technológiával épült lakóépületek korszerűsítésének, felújításának helyi támogatására.</w:t>
      </w:r>
    </w:p>
    <w:p w:rsidR="00456F64" w:rsidRDefault="00456F64" w:rsidP="002E0B19">
      <w:pPr>
        <w:pStyle w:val="Listaszerbekezds"/>
        <w:autoSpaceDE w:val="0"/>
        <w:autoSpaceDN w:val="0"/>
        <w:spacing w:after="120" w:line="240" w:lineRule="auto"/>
        <w:ind w:left="0" w:right="-1276"/>
        <w:jc w:val="both"/>
        <w:rPr>
          <w:rFonts w:ascii="Times New Roman" w:hAnsi="Times New Roman"/>
          <w:sz w:val="24"/>
          <w:szCs w:val="24"/>
        </w:rPr>
      </w:pPr>
      <w:r>
        <w:rPr>
          <w:rFonts w:ascii="Times New Roman" w:hAnsi="Times New Roman"/>
          <w:sz w:val="24"/>
          <w:szCs w:val="24"/>
        </w:rPr>
        <w:t xml:space="preserve">A pályázatok </w:t>
      </w:r>
      <w:r w:rsidRPr="00456F64">
        <w:rPr>
          <w:rFonts w:ascii="Times New Roman" w:hAnsi="Times New Roman"/>
          <w:b/>
          <w:sz w:val="24"/>
          <w:szCs w:val="24"/>
        </w:rPr>
        <w:t>benyújtási határideje 2016. augusztus 15.</w:t>
      </w:r>
      <w:r>
        <w:rPr>
          <w:rFonts w:ascii="Times New Roman" w:hAnsi="Times New Roman"/>
          <w:sz w:val="24"/>
          <w:szCs w:val="24"/>
        </w:rPr>
        <w:t xml:space="preserve"> volt. </w:t>
      </w:r>
    </w:p>
    <w:p w:rsidR="0084653E" w:rsidRDefault="00844256" w:rsidP="0003692A">
      <w:pPr>
        <w:jc w:val="both"/>
        <w:rPr>
          <w:rFonts w:ascii="Times New Roman" w:hAnsi="Times New Roman" w:cs="Times New Roman"/>
          <w:sz w:val="24"/>
          <w:szCs w:val="24"/>
        </w:rPr>
      </w:pPr>
      <w:r>
        <w:rPr>
          <w:rFonts w:ascii="Times New Roman" w:hAnsi="Times New Roman" w:cs="Times New Roman"/>
          <w:sz w:val="24"/>
          <w:szCs w:val="24"/>
        </w:rPr>
        <w:t xml:space="preserve">A </w:t>
      </w:r>
      <w:r w:rsidR="00456F64" w:rsidRPr="0003692A">
        <w:rPr>
          <w:rFonts w:ascii="Times New Roman" w:hAnsi="Times New Roman" w:cs="Times New Roman"/>
          <w:sz w:val="24"/>
          <w:szCs w:val="24"/>
        </w:rPr>
        <w:t xml:space="preserve">benyújtott pályázatokat Budaörs Város Önkormányzata Képviselő-testületének Területfejlesztési és Vagyongazdálkodási Bizottsága bírálja el. </w:t>
      </w:r>
    </w:p>
    <w:p w:rsidR="00456F64" w:rsidRPr="0003692A" w:rsidRDefault="00456F64" w:rsidP="0003692A">
      <w:pPr>
        <w:jc w:val="both"/>
        <w:rPr>
          <w:rFonts w:ascii="Times New Roman" w:hAnsi="Times New Roman" w:cs="Times New Roman"/>
          <w:sz w:val="24"/>
          <w:szCs w:val="24"/>
        </w:rPr>
      </w:pPr>
      <w:r w:rsidRPr="0003692A">
        <w:rPr>
          <w:rFonts w:ascii="Times New Roman" w:hAnsi="Times New Roman" w:cs="Times New Roman"/>
          <w:sz w:val="24"/>
          <w:szCs w:val="24"/>
        </w:rPr>
        <w:t xml:space="preserve">A pályázók számára a Műszaki Ügyosztály folyamatosan segítséget nyújtott egyrészt további információkkal, másrészt a </w:t>
      </w:r>
      <w:r w:rsidRPr="006C532B">
        <w:rPr>
          <w:rFonts w:ascii="Times New Roman" w:hAnsi="Times New Roman" w:cs="Times New Roman"/>
          <w:b/>
          <w:sz w:val="24"/>
          <w:szCs w:val="24"/>
        </w:rPr>
        <w:t>hiánypótlási lehetőség biztosításával</w:t>
      </w:r>
      <w:r w:rsidRPr="0003692A">
        <w:rPr>
          <w:rFonts w:ascii="Times New Roman" w:hAnsi="Times New Roman" w:cs="Times New Roman"/>
          <w:sz w:val="24"/>
          <w:szCs w:val="24"/>
        </w:rPr>
        <w:t xml:space="preserve">, amelynek keretében a benyújtott, ám valamely okból orvosolható hibával rendelkező pályázatok kijavítására, hiányuk pótlására ellenőrzést követően egy alkalommal 2016. szeptember 1. </w:t>
      </w:r>
      <w:r w:rsidR="00227D35" w:rsidRPr="0003692A">
        <w:rPr>
          <w:rFonts w:ascii="Times New Roman" w:hAnsi="Times New Roman" w:cs="Times New Roman"/>
          <w:sz w:val="24"/>
          <w:szCs w:val="24"/>
        </w:rPr>
        <w:t>napjáig lehetőséget</w:t>
      </w:r>
      <w:r w:rsidRPr="0003692A">
        <w:rPr>
          <w:rFonts w:ascii="Times New Roman" w:hAnsi="Times New Roman" w:cs="Times New Roman"/>
          <w:sz w:val="24"/>
          <w:szCs w:val="24"/>
        </w:rPr>
        <w:t xml:space="preserve"> biztosított.</w:t>
      </w:r>
    </w:p>
    <w:p w:rsidR="0003692A" w:rsidRDefault="0003692A" w:rsidP="0003692A">
      <w:pPr>
        <w:jc w:val="both"/>
        <w:rPr>
          <w:rFonts w:ascii="Times New Roman" w:hAnsi="Times New Roman" w:cs="Times New Roman"/>
          <w:sz w:val="24"/>
          <w:szCs w:val="24"/>
        </w:rPr>
      </w:pPr>
      <w:r w:rsidRPr="0003692A">
        <w:rPr>
          <w:rFonts w:ascii="Times New Roman" w:hAnsi="Times New Roman" w:cs="Times New Roman"/>
          <w:b/>
          <w:sz w:val="24"/>
          <w:szCs w:val="24"/>
        </w:rPr>
        <w:t xml:space="preserve">Összesen 68 db pályázat </w:t>
      </w:r>
      <w:r>
        <w:rPr>
          <w:rFonts w:ascii="Times New Roman" w:hAnsi="Times New Roman" w:cs="Times New Roman"/>
          <w:b/>
          <w:sz w:val="24"/>
          <w:szCs w:val="24"/>
        </w:rPr>
        <w:t xml:space="preserve">érkezett, </w:t>
      </w:r>
      <w:r>
        <w:rPr>
          <w:rFonts w:ascii="Times New Roman" w:hAnsi="Times New Roman" w:cs="Times New Roman"/>
          <w:sz w:val="24"/>
          <w:szCs w:val="24"/>
        </w:rPr>
        <w:t xml:space="preserve">amelyből </w:t>
      </w:r>
      <w:r>
        <w:rPr>
          <w:rFonts w:ascii="Times New Roman" w:hAnsi="Times New Roman" w:cs="Times New Roman"/>
          <w:b/>
          <w:sz w:val="24"/>
          <w:szCs w:val="24"/>
        </w:rPr>
        <w:t xml:space="preserve">56 darabot </w:t>
      </w:r>
      <w:r w:rsidRPr="0003692A">
        <w:rPr>
          <w:rFonts w:ascii="Times New Roman" w:hAnsi="Times New Roman" w:cs="Times New Roman"/>
          <w:b/>
          <w:sz w:val="24"/>
          <w:szCs w:val="24"/>
        </w:rPr>
        <w:t>a hagyományos</w:t>
      </w:r>
      <w:r>
        <w:rPr>
          <w:rFonts w:ascii="Times New Roman" w:hAnsi="Times New Roman" w:cs="Times New Roman"/>
          <w:sz w:val="24"/>
          <w:szCs w:val="24"/>
        </w:rPr>
        <w:t xml:space="preserve">, </w:t>
      </w:r>
      <w:r w:rsidRPr="0003692A">
        <w:rPr>
          <w:rFonts w:ascii="Times New Roman" w:hAnsi="Times New Roman" w:cs="Times New Roman"/>
          <w:b/>
          <w:sz w:val="24"/>
          <w:szCs w:val="24"/>
        </w:rPr>
        <w:t>12 d</w:t>
      </w:r>
      <w:r>
        <w:rPr>
          <w:rFonts w:ascii="Times New Roman" w:hAnsi="Times New Roman" w:cs="Times New Roman"/>
          <w:b/>
          <w:sz w:val="24"/>
          <w:szCs w:val="24"/>
        </w:rPr>
        <w:t>arabot</w:t>
      </w:r>
      <w:r>
        <w:rPr>
          <w:rFonts w:ascii="Times New Roman" w:hAnsi="Times New Roman" w:cs="Times New Roman"/>
          <w:sz w:val="24"/>
          <w:szCs w:val="24"/>
        </w:rPr>
        <w:t xml:space="preserve"> </w:t>
      </w:r>
      <w:r>
        <w:rPr>
          <w:rFonts w:ascii="Times New Roman" w:hAnsi="Times New Roman" w:cs="Times New Roman"/>
          <w:b/>
          <w:sz w:val="24"/>
          <w:szCs w:val="24"/>
        </w:rPr>
        <w:t>az iparosított</w:t>
      </w:r>
      <w:r w:rsidRPr="0003692A">
        <w:rPr>
          <w:rFonts w:ascii="Times New Roman" w:hAnsi="Times New Roman" w:cs="Times New Roman"/>
          <w:b/>
          <w:sz w:val="24"/>
          <w:szCs w:val="24"/>
        </w:rPr>
        <w:t xml:space="preserve"> </w:t>
      </w:r>
      <w:r w:rsidRPr="006B4A00">
        <w:rPr>
          <w:rFonts w:ascii="Times New Roman" w:hAnsi="Times New Roman" w:cs="Times New Roman"/>
          <w:sz w:val="24"/>
          <w:szCs w:val="24"/>
        </w:rPr>
        <w:t>technológiával épült lakóépületek korszerűsítésének, felújításának</w:t>
      </w:r>
      <w:r>
        <w:rPr>
          <w:rFonts w:ascii="Times New Roman" w:hAnsi="Times New Roman" w:cs="Times New Roman"/>
          <w:sz w:val="24"/>
          <w:szCs w:val="24"/>
        </w:rPr>
        <w:t xml:space="preserve"> támogatására nyújtottak be, valamennyit határidőben. </w:t>
      </w:r>
    </w:p>
    <w:p w:rsidR="00EB576B" w:rsidRDefault="00D40056" w:rsidP="0003692A">
      <w:pPr>
        <w:jc w:val="both"/>
        <w:rPr>
          <w:rFonts w:ascii="Times New Roman" w:hAnsi="Times New Roman" w:cs="Times New Roman"/>
          <w:sz w:val="24"/>
          <w:szCs w:val="24"/>
        </w:rPr>
      </w:pPr>
      <w:r w:rsidRPr="00F72D18">
        <w:rPr>
          <w:rFonts w:ascii="Times New Roman" w:hAnsi="Times New Roman" w:cs="Times New Roman"/>
          <w:b/>
          <w:sz w:val="24"/>
          <w:szCs w:val="24"/>
          <w:highlight w:val="lightGray"/>
          <w:u w:val="single"/>
        </w:rPr>
        <w:t>A hagyományos</w:t>
      </w:r>
      <w:r w:rsidR="0084653E" w:rsidRPr="00F72D18">
        <w:rPr>
          <w:rFonts w:ascii="Times New Roman" w:hAnsi="Times New Roman" w:cs="Times New Roman"/>
          <w:b/>
          <w:sz w:val="24"/>
          <w:szCs w:val="24"/>
          <w:highlight w:val="lightGray"/>
          <w:u w:val="single"/>
        </w:rPr>
        <w:t xml:space="preserve"> technológiával épült lakóépületek korszerűsítésének, felújításának támogatására</w:t>
      </w:r>
      <w:r w:rsidR="0084653E">
        <w:rPr>
          <w:rFonts w:ascii="Times New Roman" w:hAnsi="Times New Roman" w:cs="Times New Roman"/>
          <w:b/>
          <w:sz w:val="24"/>
          <w:szCs w:val="24"/>
          <w:u w:val="single"/>
        </w:rPr>
        <w:t xml:space="preserve"> </w:t>
      </w:r>
      <w:r w:rsidR="0084653E">
        <w:rPr>
          <w:rFonts w:ascii="Times New Roman" w:hAnsi="Times New Roman" w:cs="Times New Roman"/>
          <w:sz w:val="24"/>
          <w:szCs w:val="24"/>
        </w:rPr>
        <w:t xml:space="preserve">érkezett </w:t>
      </w:r>
      <w:r w:rsidR="00635319">
        <w:rPr>
          <w:rFonts w:ascii="Times New Roman" w:hAnsi="Times New Roman" w:cs="Times New Roman"/>
          <w:sz w:val="24"/>
          <w:szCs w:val="24"/>
        </w:rPr>
        <w:t>pályázatok (</w:t>
      </w:r>
      <w:r w:rsidR="0040761C">
        <w:rPr>
          <w:rFonts w:ascii="Times New Roman" w:hAnsi="Times New Roman" w:cs="Times New Roman"/>
          <w:sz w:val="24"/>
          <w:szCs w:val="24"/>
        </w:rPr>
        <w:t xml:space="preserve">Összesen </w:t>
      </w:r>
      <w:r w:rsidR="008E3B82">
        <w:rPr>
          <w:rFonts w:ascii="Times New Roman" w:hAnsi="Times New Roman" w:cs="Times New Roman"/>
          <w:sz w:val="24"/>
          <w:szCs w:val="24"/>
        </w:rPr>
        <w:t>56</w:t>
      </w:r>
      <w:r w:rsidR="00635319">
        <w:rPr>
          <w:rFonts w:ascii="Times New Roman" w:hAnsi="Times New Roman" w:cs="Times New Roman"/>
          <w:sz w:val="24"/>
          <w:szCs w:val="24"/>
        </w:rPr>
        <w:t xml:space="preserve"> db):</w:t>
      </w:r>
      <w:r w:rsidR="0084653E">
        <w:rPr>
          <w:rFonts w:ascii="Times New Roman" w:hAnsi="Times New Roman" w:cs="Times New Roman"/>
          <w:sz w:val="24"/>
          <w:szCs w:val="24"/>
          <w:u w:val="single"/>
        </w:rPr>
        <w:t xml:space="preserve"> </w:t>
      </w:r>
    </w:p>
    <w:p w:rsidR="008D76D5" w:rsidRDefault="008D76D5" w:rsidP="0003692A">
      <w:pPr>
        <w:jc w:val="both"/>
        <w:rPr>
          <w:rFonts w:ascii="Times New Roman" w:hAnsi="Times New Roman" w:cs="Times New Roman"/>
          <w:sz w:val="24"/>
          <w:szCs w:val="24"/>
        </w:rPr>
      </w:pPr>
      <w:r w:rsidRPr="008D76D5">
        <w:rPr>
          <w:rFonts w:ascii="Times New Roman" w:hAnsi="Times New Roman" w:cs="Times New Roman"/>
          <w:sz w:val="24"/>
          <w:szCs w:val="24"/>
        </w:rPr>
        <w:t>A beérkezett pál</w:t>
      </w:r>
      <w:r>
        <w:rPr>
          <w:rFonts w:ascii="Times New Roman" w:hAnsi="Times New Roman" w:cs="Times New Roman"/>
          <w:sz w:val="24"/>
          <w:szCs w:val="24"/>
        </w:rPr>
        <w:t xml:space="preserve">yázatok közül </w:t>
      </w:r>
      <w:r w:rsidR="00EE5F5A">
        <w:rPr>
          <w:rFonts w:ascii="Times New Roman" w:hAnsi="Times New Roman" w:cs="Times New Roman"/>
          <w:b/>
          <w:sz w:val="24"/>
          <w:szCs w:val="24"/>
        </w:rPr>
        <w:t>38</w:t>
      </w:r>
      <w:r>
        <w:rPr>
          <w:rFonts w:ascii="Times New Roman" w:hAnsi="Times New Roman" w:cs="Times New Roman"/>
          <w:b/>
          <w:sz w:val="24"/>
          <w:szCs w:val="24"/>
        </w:rPr>
        <w:t xml:space="preserve"> db hiánytalan, így támogatható pályázati anyag van. </w:t>
      </w:r>
      <w:r>
        <w:rPr>
          <w:rFonts w:ascii="Times New Roman" w:hAnsi="Times New Roman" w:cs="Times New Roman"/>
          <w:sz w:val="24"/>
          <w:szCs w:val="24"/>
        </w:rPr>
        <w:t>E pályázatok esetében javaslom, hogy a Bizottság ítélje meg a pályázóknak a támogatást.</w:t>
      </w:r>
    </w:p>
    <w:p w:rsidR="00017C72" w:rsidRDefault="00017C72" w:rsidP="0003692A">
      <w:pPr>
        <w:jc w:val="both"/>
        <w:rPr>
          <w:rFonts w:ascii="Times New Roman" w:hAnsi="Times New Roman" w:cs="Times New Roman"/>
          <w:sz w:val="24"/>
          <w:szCs w:val="24"/>
        </w:rPr>
      </w:pPr>
    </w:p>
    <w:tbl>
      <w:tblPr>
        <w:tblW w:w="9524" w:type="dxa"/>
        <w:tblCellMar>
          <w:left w:w="70" w:type="dxa"/>
          <w:right w:w="70" w:type="dxa"/>
        </w:tblCellMar>
        <w:tblLook w:val="04A0" w:firstRow="1" w:lastRow="0" w:firstColumn="1" w:lastColumn="0" w:noHBand="0" w:noVBand="1"/>
      </w:tblPr>
      <w:tblGrid>
        <w:gridCol w:w="419"/>
        <w:gridCol w:w="2382"/>
        <w:gridCol w:w="1452"/>
        <w:gridCol w:w="2126"/>
        <w:gridCol w:w="1559"/>
        <w:gridCol w:w="1586"/>
      </w:tblGrid>
      <w:tr w:rsidR="002E0B19" w:rsidRPr="002E0B19" w:rsidTr="008750F6">
        <w:trPr>
          <w:trHeight w:val="9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B19" w:rsidRPr="002E0B19" w:rsidRDefault="002E0B19" w:rsidP="002E0B19">
            <w:pPr>
              <w:spacing w:after="0" w:line="240" w:lineRule="auto"/>
              <w:rPr>
                <w:rFonts w:ascii="Times New Roman" w:eastAsia="Times New Roman" w:hAnsi="Times New Roman" w:cs="Times New Roman"/>
                <w:sz w:val="24"/>
                <w:szCs w:val="24"/>
                <w:lang w:eastAsia="hu-HU"/>
              </w:rPr>
            </w:pPr>
          </w:p>
        </w:tc>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B19" w:rsidRPr="002E0B19" w:rsidRDefault="002E0B19" w:rsidP="002E0B19">
            <w:pPr>
              <w:spacing w:after="0" w:line="240" w:lineRule="auto"/>
              <w:jc w:val="center"/>
              <w:rPr>
                <w:rFonts w:ascii="Calibri" w:eastAsia="Times New Roman" w:hAnsi="Calibri" w:cs="Times New Roman"/>
                <w:b/>
                <w:bCs/>
                <w:color w:val="000000"/>
                <w:lang w:eastAsia="hu-HU"/>
              </w:rPr>
            </w:pPr>
            <w:r w:rsidRPr="002E0B19">
              <w:rPr>
                <w:rFonts w:ascii="Calibri" w:eastAsia="Times New Roman" w:hAnsi="Calibri" w:cs="Times New Roman"/>
                <w:b/>
                <w:bCs/>
                <w:color w:val="000000"/>
                <w:lang w:eastAsia="hu-HU"/>
              </w:rPr>
              <w:t>Pályázó neve</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B19" w:rsidRPr="002E0B19" w:rsidRDefault="002E0B19" w:rsidP="002E0B19">
            <w:pPr>
              <w:spacing w:after="0" w:line="240" w:lineRule="auto"/>
              <w:jc w:val="center"/>
              <w:rPr>
                <w:rFonts w:ascii="Calibri" w:eastAsia="Times New Roman" w:hAnsi="Calibri" w:cs="Times New Roman"/>
                <w:b/>
                <w:bCs/>
                <w:color w:val="000000"/>
                <w:lang w:eastAsia="hu-HU"/>
              </w:rPr>
            </w:pPr>
            <w:r w:rsidRPr="002E0B19">
              <w:rPr>
                <w:rFonts w:ascii="Calibri" w:eastAsia="Times New Roman" w:hAnsi="Calibri" w:cs="Times New Roman"/>
                <w:b/>
                <w:bCs/>
                <w:color w:val="000000"/>
                <w:lang w:eastAsia="hu-HU"/>
              </w:rPr>
              <w:t>Pályázattal érintett ingatlan címe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B19" w:rsidRPr="002E0B19" w:rsidRDefault="002E0B19" w:rsidP="002E0B19">
            <w:pPr>
              <w:spacing w:after="0" w:line="240" w:lineRule="auto"/>
              <w:jc w:val="center"/>
              <w:rPr>
                <w:rFonts w:ascii="Calibri" w:eastAsia="Times New Roman" w:hAnsi="Calibri" w:cs="Times New Roman"/>
                <w:b/>
                <w:bCs/>
                <w:color w:val="000000"/>
                <w:lang w:eastAsia="hu-HU"/>
              </w:rPr>
            </w:pPr>
            <w:r w:rsidRPr="002E0B19">
              <w:rPr>
                <w:rFonts w:ascii="Calibri" w:eastAsia="Times New Roman" w:hAnsi="Calibri" w:cs="Times New Roman"/>
                <w:b/>
                <w:bCs/>
                <w:color w:val="000000"/>
                <w:lang w:eastAsia="hu-HU"/>
              </w:rPr>
              <w:t>Pályázat tárgya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B19" w:rsidRPr="002E0B19" w:rsidRDefault="002E0B19" w:rsidP="002E0B19">
            <w:pPr>
              <w:spacing w:after="0" w:line="240" w:lineRule="auto"/>
              <w:jc w:val="center"/>
              <w:rPr>
                <w:rFonts w:ascii="Calibri" w:eastAsia="Times New Roman" w:hAnsi="Calibri" w:cs="Times New Roman"/>
                <w:b/>
                <w:bCs/>
                <w:color w:val="000000"/>
                <w:lang w:eastAsia="hu-HU"/>
              </w:rPr>
            </w:pPr>
            <w:r w:rsidRPr="002E0B19">
              <w:rPr>
                <w:rFonts w:ascii="Calibri" w:eastAsia="Times New Roman" w:hAnsi="Calibri" w:cs="Times New Roman"/>
                <w:b/>
                <w:bCs/>
                <w:color w:val="000000"/>
                <w:lang w:eastAsia="hu-HU"/>
              </w:rPr>
              <w:t>Tervezett munkák teljes költsége</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B19" w:rsidRPr="002E0B19" w:rsidRDefault="002E0B19" w:rsidP="002E0B19">
            <w:pPr>
              <w:spacing w:after="0" w:line="240" w:lineRule="auto"/>
              <w:jc w:val="center"/>
              <w:rPr>
                <w:rFonts w:ascii="Calibri" w:eastAsia="Times New Roman" w:hAnsi="Calibri" w:cs="Times New Roman"/>
                <w:b/>
                <w:bCs/>
                <w:color w:val="000000"/>
                <w:lang w:eastAsia="hu-HU"/>
              </w:rPr>
            </w:pPr>
            <w:r w:rsidRPr="002E0B19">
              <w:rPr>
                <w:rFonts w:ascii="Calibri" w:eastAsia="Times New Roman" w:hAnsi="Calibri" w:cs="Times New Roman"/>
                <w:b/>
                <w:bCs/>
                <w:color w:val="000000"/>
                <w:lang w:eastAsia="hu-HU"/>
              </w:rPr>
              <w:t>Kért vissza nem térítendő támogatás</w:t>
            </w:r>
          </w:p>
        </w:tc>
      </w:tr>
      <w:tr w:rsidR="002E0B19" w:rsidRPr="002E0B19" w:rsidTr="008750F6">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0B19" w:rsidRPr="002E0B19" w:rsidRDefault="00FD625A" w:rsidP="002E0B19">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w:t>
            </w:r>
          </w:p>
        </w:tc>
        <w:tc>
          <w:tcPr>
            <w:tcW w:w="2382" w:type="dxa"/>
            <w:tcBorders>
              <w:top w:val="single" w:sz="4" w:space="0" w:color="auto"/>
              <w:left w:val="nil"/>
              <w:bottom w:val="single" w:sz="4" w:space="0" w:color="auto"/>
              <w:right w:val="single" w:sz="4" w:space="0" w:color="auto"/>
            </w:tcBorders>
            <w:shd w:val="clear" w:color="auto" w:fill="auto"/>
            <w:noWrap/>
            <w:vAlign w:val="center"/>
            <w:hideMark/>
          </w:tcPr>
          <w:p w:rsidR="002E0B19" w:rsidRPr="002E0B19" w:rsidRDefault="002E0B19" w:rsidP="002E0B19">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Antalné dr. </w:t>
            </w:r>
            <w:proofErr w:type="spellStart"/>
            <w:r w:rsidRPr="002E0B19">
              <w:rPr>
                <w:rFonts w:ascii="Calibri" w:eastAsia="Times New Roman" w:hAnsi="Calibri" w:cs="Times New Roman"/>
                <w:color w:val="000000"/>
                <w:lang w:eastAsia="hu-HU"/>
              </w:rPr>
              <w:t>Fucskár</w:t>
            </w:r>
            <w:proofErr w:type="spellEnd"/>
            <w:r w:rsidRPr="002E0B19">
              <w:rPr>
                <w:rFonts w:ascii="Calibri" w:eastAsia="Times New Roman" w:hAnsi="Calibri" w:cs="Times New Roman"/>
                <w:color w:val="000000"/>
                <w:lang w:eastAsia="hu-HU"/>
              </w:rPr>
              <w:t xml:space="preserve"> Réka Ilona</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2E0B19" w:rsidRPr="002E0B19" w:rsidRDefault="002E0B19" w:rsidP="002E0B19">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Kovács u. 9.</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E0B19" w:rsidRPr="002E0B19" w:rsidRDefault="002E0B19" w:rsidP="002E0B19">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kazán csere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E0B19" w:rsidRPr="002E0B19" w:rsidRDefault="002E0B19" w:rsidP="002E0B19">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w:t>
            </w:r>
            <w:r>
              <w:rPr>
                <w:rFonts w:ascii="Calibri" w:eastAsia="Times New Roman" w:hAnsi="Calibri" w:cs="Times New Roman"/>
                <w:color w:val="000000"/>
                <w:lang w:eastAsia="hu-HU"/>
              </w:rPr>
              <w:t> </w:t>
            </w:r>
            <w:r w:rsidRPr="002E0B19">
              <w:rPr>
                <w:rFonts w:ascii="Calibri" w:eastAsia="Times New Roman" w:hAnsi="Calibri" w:cs="Times New Roman"/>
                <w:color w:val="000000"/>
                <w:lang w:eastAsia="hu-HU"/>
              </w:rPr>
              <w:t>457</w:t>
            </w:r>
            <w:r>
              <w:rPr>
                <w:rFonts w:ascii="Calibri" w:eastAsia="Times New Roman" w:hAnsi="Calibri" w:cs="Times New Roman"/>
                <w:color w:val="000000"/>
                <w:lang w:eastAsia="hu-HU"/>
              </w:rPr>
              <w:t xml:space="preserve"> </w:t>
            </w:r>
            <w:r w:rsidRPr="002E0B19">
              <w:rPr>
                <w:rFonts w:ascii="Calibri" w:eastAsia="Times New Roman" w:hAnsi="Calibri" w:cs="Times New Roman"/>
                <w:color w:val="000000"/>
                <w:lang w:eastAsia="hu-HU"/>
              </w:rPr>
              <w:t xml:space="preserve">884 Ft </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2E0B19" w:rsidRPr="002E0B19" w:rsidRDefault="002E0B19" w:rsidP="002E0B19">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2E0B19"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2E0B19" w:rsidRPr="002E0B19" w:rsidRDefault="00FD625A" w:rsidP="002E0B19">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2E0B19" w:rsidRPr="002E0B19" w:rsidRDefault="002E0B19" w:rsidP="002E0B19">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dr. Bodóné </w:t>
            </w:r>
            <w:proofErr w:type="spellStart"/>
            <w:r w:rsidRPr="002E0B19">
              <w:rPr>
                <w:rFonts w:ascii="Calibri" w:eastAsia="Times New Roman" w:hAnsi="Calibri" w:cs="Times New Roman"/>
                <w:color w:val="000000"/>
                <w:lang w:eastAsia="hu-HU"/>
              </w:rPr>
              <w:t>Bohn</w:t>
            </w:r>
            <w:proofErr w:type="spellEnd"/>
            <w:r w:rsidRPr="002E0B19">
              <w:rPr>
                <w:rFonts w:ascii="Calibri" w:eastAsia="Times New Roman" w:hAnsi="Calibri" w:cs="Times New Roman"/>
                <w:color w:val="000000"/>
                <w:lang w:eastAsia="hu-HU"/>
              </w:rPr>
              <w:t xml:space="preserve"> Valéria</w:t>
            </w:r>
          </w:p>
        </w:tc>
        <w:tc>
          <w:tcPr>
            <w:tcW w:w="1452" w:type="dxa"/>
            <w:tcBorders>
              <w:top w:val="nil"/>
              <w:left w:val="nil"/>
              <w:bottom w:val="single" w:sz="4" w:space="0" w:color="auto"/>
              <w:right w:val="single" w:sz="4" w:space="0" w:color="auto"/>
            </w:tcBorders>
            <w:shd w:val="clear" w:color="auto" w:fill="auto"/>
            <w:noWrap/>
            <w:vAlign w:val="center"/>
            <w:hideMark/>
          </w:tcPr>
          <w:p w:rsidR="002E0B19" w:rsidRPr="002E0B19" w:rsidRDefault="002E0B19" w:rsidP="002E0B19">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Rákóczi u. 7.</w:t>
            </w:r>
          </w:p>
        </w:tc>
        <w:tc>
          <w:tcPr>
            <w:tcW w:w="2126" w:type="dxa"/>
            <w:tcBorders>
              <w:top w:val="nil"/>
              <w:left w:val="nil"/>
              <w:bottom w:val="single" w:sz="4" w:space="0" w:color="auto"/>
              <w:right w:val="single" w:sz="4" w:space="0" w:color="auto"/>
            </w:tcBorders>
            <w:shd w:val="clear" w:color="auto" w:fill="auto"/>
            <w:noWrap/>
            <w:vAlign w:val="center"/>
            <w:hideMark/>
          </w:tcPr>
          <w:p w:rsidR="002E0B19" w:rsidRPr="002E0B19" w:rsidRDefault="002E0B19" w:rsidP="002E0B19">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2E0B19" w:rsidRPr="002E0B19" w:rsidRDefault="002E0B19" w:rsidP="002E0B19">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1 097 328 Ft </w:t>
            </w:r>
          </w:p>
        </w:tc>
        <w:tc>
          <w:tcPr>
            <w:tcW w:w="1586" w:type="dxa"/>
            <w:tcBorders>
              <w:top w:val="nil"/>
              <w:left w:val="nil"/>
              <w:bottom w:val="single" w:sz="4" w:space="0" w:color="auto"/>
              <w:right w:val="single" w:sz="4" w:space="0" w:color="auto"/>
            </w:tcBorders>
            <w:shd w:val="clear" w:color="auto" w:fill="auto"/>
            <w:noWrap/>
            <w:vAlign w:val="center"/>
            <w:hideMark/>
          </w:tcPr>
          <w:p w:rsidR="002E0B19" w:rsidRPr="002E0B19" w:rsidRDefault="002E0B19" w:rsidP="002E0B19">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2E0B19"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2E0B19" w:rsidRPr="002E0B19" w:rsidRDefault="00FD625A" w:rsidP="002E0B19">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2E0B19" w:rsidRPr="002E0B19" w:rsidRDefault="002E0B19" w:rsidP="002E0B19">
            <w:pPr>
              <w:spacing w:after="0" w:line="240" w:lineRule="auto"/>
              <w:rPr>
                <w:rFonts w:ascii="Calibri" w:eastAsia="Times New Roman" w:hAnsi="Calibri" w:cs="Times New Roman"/>
                <w:color w:val="000000"/>
                <w:lang w:eastAsia="hu-HU"/>
              </w:rPr>
            </w:pPr>
            <w:proofErr w:type="spellStart"/>
            <w:r w:rsidRPr="002E0B19">
              <w:rPr>
                <w:rFonts w:ascii="Calibri" w:eastAsia="Times New Roman" w:hAnsi="Calibri" w:cs="Times New Roman"/>
                <w:color w:val="000000"/>
                <w:lang w:eastAsia="hu-HU"/>
              </w:rPr>
              <w:t>Buriusz</w:t>
            </w:r>
            <w:proofErr w:type="spellEnd"/>
            <w:r w:rsidRPr="002E0B19">
              <w:rPr>
                <w:rFonts w:ascii="Calibri" w:eastAsia="Times New Roman" w:hAnsi="Calibri" w:cs="Times New Roman"/>
                <w:color w:val="000000"/>
                <w:lang w:eastAsia="hu-HU"/>
              </w:rPr>
              <w:t xml:space="preserve"> László</w:t>
            </w:r>
          </w:p>
        </w:tc>
        <w:tc>
          <w:tcPr>
            <w:tcW w:w="1452" w:type="dxa"/>
            <w:tcBorders>
              <w:top w:val="nil"/>
              <w:left w:val="nil"/>
              <w:bottom w:val="single" w:sz="4" w:space="0" w:color="auto"/>
              <w:right w:val="single" w:sz="4" w:space="0" w:color="auto"/>
            </w:tcBorders>
            <w:shd w:val="clear" w:color="auto" w:fill="auto"/>
            <w:noWrap/>
            <w:vAlign w:val="center"/>
            <w:hideMark/>
          </w:tcPr>
          <w:p w:rsidR="002E0B19" w:rsidRPr="002E0B19" w:rsidRDefault="002E0B19" w:rsidP="002E0B19">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Fém utca 7.</w:t>
            </w:r>
          </w:p>
        </w:tc>
        <w:tc>
          <w:tcPr>
            <w:tcW w:w="2126" w:type="dxa"/>
            <w:tcBorders>
              <w:top w:val="nil"/>
              <w:left w:val="nil"/>
              <w:bottom w:val="single" w:sz="4" w:space="0" w:color="auto"/>
              <w:right w:val="single" w:sz="4" w:space="0" w:color="auto"/>
            </w:tcBorders>
            <w:shd w:val="clear" w:color="auto" w:fill="auto"/>
            <w:noWrap/>
            <w:vAlign w:val="center"/>
            <w:hideMark/>
          </w:tcPr>
          <w:p w:rsidR="002E0B19" w:rsidRPr="002E0B19" w:rsidRDefault="002E0B19" w:rsidP="002E0B19">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2E0B19" w:rsidRPr="002E0B19" w:rsidRDefault="002E0B19" w:rsidP="002E0B19">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2 613 726 Ft </w:t>
            </w:r>
          </w:p>
        </w:tc>
        <w:tc>
          <w:tcPr>
            <w:tcW w:w="1586" w:type="dxa"/>
            <w:tcBorders>
              <w:top w:val="nil"/>
              <w:left w:val="nil"/>
              <w:bottom w:val="single" w:sz="4" w:space="0" w:color="auto"/>
              <w:right w:val="single" w:sz="4" w:space="0" w:color="auto"/>
            </w:tcBorders>
            <w:shd w:val="clear" w:color="auto" w:fill="auto"/>
            <w:noWrap/>
            <w:vAlign w:val="center"/>
            <w:hideMark/>
          </w:tcPr>
          <w:p w:rsidR="002E0B19" w:rsidRPr="002E0B19" w:rsidRDefault="002E0B19" w:rsidP="002E0B19">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4</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Eteli Ferenc Jánosné</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Tűzkő utca 11.</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kazán csere</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1 576 540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5</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Farkas Zoltán</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Deák F. 32.</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1 598 930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6</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dr. FEDOR TIBOR</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Ibolya u. 90.</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kazán csere</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865 000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400 000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7</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dr. Ferenczy Lászlóné</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Zombori u. 71.</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2 388 559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8</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Forgács Péter</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Csillag u. 9.</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kazán csere</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1 290 819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9</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Gál Sándor</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Budapesti u.100.</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1 388 237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FD625A" w:rsidP="00EE5F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w:t>
            </w:r>
            <w:r w:rsidR="00EE5F5A">
              <w:rPr>
                <w:rFonts w:ascii="Calibri" w:eastAsia="Times New Roman" w:hAnsi="Calibri" w:cs="Times New Roman"/>
                <w:color w:val="000000"/>
                <w:lang w:eastAsia="hu-HU"/>
              </w:rPr>
              <w:t>0</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Gellért Péter</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Zombori u. 96.</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1 422 400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FD625A" w:rsidP="00EE5F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w:t>
            </w:r>
            <w:r w:rsidR="00EE5F5A">
              <w:rPr>
                <w:rFonts w:ascii="Calibri" w:eastAsia="Times New Roman" w:hAnsi="Calibri" w:cs="Times New Roman"/>
                <w:color w:val="000000"/>
                <w:lang w:eastAsia="hu-HU"/>
              </w:rPr>
              <w:t>1</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Gulyásné Szabó Erika</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Mozdony u. 10.</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2 120 000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FD625A" w:rsidRPr="002E0B19" w:rsidTr="00FD625A">
        <w:trPr>
          <w:trHeight w:val="285"/>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FD625A" w:rsidP="00EE5F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w:t>
            </w:r>
            <w:r w:rsidR="00EE5F5A">
              <w:rPr>
                <w:rFonts w:ascii="Calibri" w:eastAsia="Times New Roman" w:hAnsi="Calibri" w:cs="Times New Roman"/>
                <w:color w:val="000000"/>
                <w:lang w:eastAsia="hu-HU"/>
              </w:rPr>
              <w:t>2</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proofErr w:type="spellStart"/>
            <w:r w:rsidRPr="002E0B19">
              <w:rPr>
                <w:rFonts w:ascii="Calibri" w:eastAsia="Times New Roman" w:hAnsi="Calibri" w:cs="Times New Roman"/>
                <w:color w:val="000000"/>
                <w:lang w:eastAsia="hu-HU"/>
              </w:rPr>
              <w:t>Gyaraki</w:t>
            </w:r>
            <w:proofErr w:type="spellEnd"/>
            <w:r w:rsidRPr="002E0B19">
              <w:rPr>
                <w:rFonts w:ascii="Calibri" w:eastAsia="Times New Roman" w:hAnsi="Calibri" w:cs="Times New Roman"/>
                <w:color w:val="000000"/>
                <w:lang w:eastAsia="hu-HU"/>
              </w:rPr>
              <w:t xml:space="preserve"> Károly</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Szerelő utca 14.</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palatető átfedése</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771 700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385 000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13</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Gyenge Istvánné</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Dózsa </w:t>
            </w:r>
            <w:proofErr w:type="spellStart"/>
            <w:r w:rsidRPr="002E0B19">
              <w:rPr>
                <w:rFonts w:ascii="Calibri" w:eastAsia="Times New Roman" w:hAnsi="Calibri" w:cs="Times New Roman"/>
                <w:color w:val="000000"/>
                <w:lang w:eastAsia="hu-HU"/>
              </w:rPr>
              <w:t>Gy</w:t>
            </w:r>
            <w:proofErr w:type="spellEnd"/>
            <w:r w:rsidRPr="002E0B19">
              <w:rPr>
                <w:rFonts w:ascii="Calibri" w:eastAsia="Times New Roman" w:hAnsi="Calibri" w:cs="Times New Roman"/>
                <w:color w:val="000000"/>
                <w:lang w:eastAsia="hu-HU"/>
              </w:rPr>
              <w:t>. u. 13.</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proofErr w:type="spellStart"/>
            <w:r w:rsidRPr="002E0B19">
              <w:rPr>
                <w:rFonts w:ascii="Calibri" w:eastAsia="Times New Roman" w:hAnsi="Calibri" w:cs="Times New Roman"/>
                <w:color w:val="000000"/>
                <w:lang w:eastAsia="hu-HU"/>
              </w:rPr>
              <w:t>lapostető</w:t>
            </w:r>
            <w:proofErr w:type="spellEnd"/>
            <w:r w:rsidRPr="002E0B19">
              <w:rPr>
                <w:rFonts w:ascii="Calibri" w:eastAsia="Times New Roman" w:hAnsi="Calibri" w:cs="Times New Roman"/>
                <w:color w:val="000000"/>
                <w:lang w:eastAsia="hu-HU"/>
              </w:rPr>
              <w:t xml:space="preserve"> víz- és hőszigetelés</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811 530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405 765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14</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Hajduk Dóra</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Kardvirág u. 3.</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1 673 606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15</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Horváth András</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Dózsa </w:t>
            </w:r>
            <w:proofErr w:type="spellStart"/>
            <w:r w:rsidRPr="002E0B19">
              <w:rPr>
                <w:rFonts w:ascii="Calibri" w:eastAsia="Times New Roman" w:hAnsi="Calibri" w:cs="Times New Roman"/>
                <w:color w:val="000000"/>
                <w:lang w:eastAsia="hu-HU"/>
              </w:rPr>
              <w:t>Gy</w:t>
            </w:r>
            <w:proofErr w:type="spellEnd"/>
            <w:r w:rsidRPr="002E0B19">
              <w:rPr>
                <w:rFonts w:ascii="Calibri" w:eastAsia="Times New Roman" w:hAnsi="Calibri" w:cs="Times New Roman"/>
                <w:color w:val="000000"/>
                <w:lang w:eastAsia="hu-HU"/>
              </w:rPr>
              <w:t>. u. 3.</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kazán csere</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797 148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398 574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16</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Jutasi Gábor</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Deák F. u. 5.</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homlokzati hőszigetelés</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1 266 560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17</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Kántor Gábor</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Nárcisz u. 25.</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tetőjavítás</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583 167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290 000 Ft </w:t>
            </w:r>
          </w:p>
        </w:tc>
      </w:tr>
      <w:tr w:rsidR="00FD625A" w:rsidRPr="002E0B19" w:rsidTr="00FD625A">
        <w:trPr>
          <w:trHeight w:val="345"/>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18</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Katona Barnabás</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Tűzkőhegyi u. 7.</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tetőjavítás</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1 432 179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19</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Kedves-Misik Daniella Éva</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Bor u. 22.</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vízszigetelés, tetőcsere</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3 867 450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20</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dr. Kelecsényi Lívia</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Láng u. 3.</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1 999 174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21</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Kenyeres Balázs Péter</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Farkasréti út 74.</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1 624 288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FD625A" w:rsidRPr="002E0B19" w:rsidTr="00FD625A">
        <w:trPr>
          <w:trHeight w:val="33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22</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proofErr w:type="spellStart"/>
            <w:r w:rsidRPr="002E0B19">
              <w:rPr>
                <w:rFonts w:ascii="Calibri" w:eastAsia="Times New Roman" w:hAnsi="Calibri" w:cs="Times New Roman"/>
                <w:color w:val="000000"/>
                <w:lang w:eastAsia="hu-HU"/>
              </w:rPr>
              <w:t>Kóczé</w:t>
            </w:r>
            <w:proofErr w:type="spellEnd"/>
            <w:r w:rsidRPr="002E0B19">
              <w:rPr>
                <w:rFonts w:ascii="Calibri" w:eastAsia="Times New Roman" w:hAnsi="Calibri" w:cs="Times New Roman"/>
                <w:color w:val="000000"/>
                <w:lang w:eastAsia="hu-HU"/>
              </w:rPr>
              <w:t xml:space="preserve"> Péter</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Petőfi s. u. 46/A.</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homlokzati hőszigetelés</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4 281 684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23</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proofErr w:type="spellStart"/>
            <w:r w:rsidRPr="002E0B19">
              <w:rPr>
                <w:rFonts w:ascii="Calibri" w:eastAsia="Times New Roman" w:hAnsi="Calibri" w:cs="Times New Roman"/>
                <w:color w:val="000000"/>
                <w:lang w:eastAsia="hu-HU"/>
              </w:rPr>
              <w:t>Kolbay</w:t>
            </w:r>
            <w:proofErr w:type="spellEnd"/>
            <w:r w:rsidRPr="002E0B19">
              <w:rPr>
                <w:rFonts w:ascii="Calibri" w:eastAsia="Times New Roman" w:hAnsi="Calibri" w:cs="Times New Roman"/>
                <w:color w:val="000000"/>
                <w:lang w:eastAsia="hu-HU"/>
              </w:rPr>
              <w:t xml:space="preserve"> Ferenc Rudolf</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Kassai u. 78.</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homlokzati hőszigetelés</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3 112 999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24</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dr. Kolláth Gábor</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Semmelweis utca 21-1.</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2 602 687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25</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proofErr w:type="spellStart"/>
            <w:r w:rsidRPr="002E0B19">
              <w:rPr>
                <w:rFonts w:ascii="Calibri" w:eastAsia="Times New Roman" w:hAnsi="Calibri" w:cs="Times New Roman"/>
                <w:color w:val="000000"/>
                <w:lang w:eastAsia="hu-HU"/>
              </w:rPr>
              <w:t>Laboranovics</w:t>
            </w:r>
            <w:proofErr w:type="spellEnd"/>
            <w:r w:rsidRPr="002E0B19">
              <w:rPr>
                <w:rFonts w:ascii="Calibri" w:eastAsia="Times New Roman" w:hAnsi="Calibri" w:cs="Times New Roman"/>
                <w:color w:val="000000"/>
                <w:lang w:eastAsia="hu-HU"/>
              </w:rPr>
              <w:t xml:space="preserve"> György</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Kamaraerdei u. 73.</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2 200 000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26</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proofErr w:type="spellStart"/>
            <w:r w:rsidRPr="002E0B19">
              <w:rPr>
                <w:rFonts w:ascii="Calibri" w:eastAsia="Times New Roman" w:hAnsi="Calibri" w:cs="Times New Roman"/>
                <w:color w:val="000000"/>
                <w:lang w:eastAsia="hu-HU"/>
              </w:rPr>
              <w:t>Lambertus</w:t>
            </w:r>
            <w:proofErr w:type="spellEnd"/>
            <w:r w:rsidRPr="002E0B19">
              <w:rPr>
                <w:rFonts w:ascii="Calibri" w:eastAsia="Times New Roman" w:hAnsi="Calibri" w:cs="Times New Roman"/>
                <w:color w:val="000000"/>
                <w:lang w:eastAsia="hu-HU"/>
              </w:rPr>
              <w:t xml:space="preserve"> Zsoltné</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Muskátli u. 5.</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kazán csere</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1 050 417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27</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Lukács Ernő</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Bor u. 70.</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vízszigetelés</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443 100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221 550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28</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proofErr w:type="spellStart"/>
            <w:r w:rsidRPr="002E0B19">
              <w:rPr>
                <w:rFonts w:ascii="Calibri" w:eastAsia="Times New Roman" w:hAnsi="Calibri" w:cs="Times New Roman"/>
                <w:color w:val="000000"/>
                <w:lang w:eastAsia="hu-HU"/>
              </w:rPr>
              <w:t>Nyárai</w:t>
            </w:r>
            <w:proofErr w:type="spellEnd"/>
            <w:r w:rsidRPr="002E0B19">
              <w:rPr>
                <w:rFonts w:ascii="Calibri" w:eastAsia="Times New Roman" w:hAnsi="Calibri" w:cs="Times New Roman"/>
                <w:color w:val="000000"/>
                <w:lang w:eastAsia="hu-HU"/>
              </w:rPr>
              <w:t xml:space="preserve"> Gerzson</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Naphegy u. 23.</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2 652 720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FD625A" w:rsidRPr="002E0B19" w:rsidTr="00FD625A">
        <w:trPr>
          <w:trHeight w:val="645"/>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29</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Orbán Ildikó</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Dráva köz 1.</w:t>
            </w:r>
          </w:p>
        </w:tc>
        <w:tc>
          <w:tcPr>
            <w:tcW w:w="2126" w:type="dxa"/>
            <w:tcBorders>
              <w:top w:val="nil"/>
              <w:left w:val="nil"/>
              <w:bottom w:val="single" w:sz="4" w:space="0" w:color="auto"/>
              <w:right w:val="single" w:sz="4" w:space="0" w:color="auto"/>
            </w:tcBorders>
            <w:shd w:val="clear" w:color="auto" w:fill="auto"/>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kazán csere, </w:t>
            </w:r>
            <w:proofErr w:type="spellStart"/>
            <w:r w:rsidRPr="002E0B19">
              <w:rPr>
                <w:rFonts w:ascii="Calibri" w:eastAsia="Times New Roman" w:hAnsi="Calibri" w:cs="Times New Roman"/>
                <w:color w:val="000000"/>
                <w:lang w:eastAsia="hu-HU"/>
              </w:rPr>
              <w:t>lapostető</w:t>
            </w:r>
            <w:proofErr w:type="spellEnd"/>
            <w:r w:rsidRPr="002E0B19">
              <w:rPr>
                <w:rFonts w:ascii="Calibri" w:eastAsia="Times New Roman" w:hAnsi="Calibri" w:cs="Times New Roman"/>
                <w:color w:val="000000"/>
                <w:lang w:eastAsia="hu-HU"/>
              </w:rPr>
              <w:t xml:space="preserve"> víz- és hőszigetelése, bádogozás</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1 599 292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30</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dr. Pozsonyi Máté</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Őszibarack u. 28.</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kazán csere</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996 422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498 211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31</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Prókai Tibor</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Jókai. u. 1.</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homlokzati hőszigetelés</w:t>
            </w:r>
          </w:p>
        </w:tc>
        <w:tc>
          <w:tcPr>
            <w:tcW w:w="1559"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1 318 200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32</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Schmidt János László</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Szőlő köz 11.</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2 457 831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33</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Szűcs Péter</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Szép u. 18.</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kazán csere</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962 600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481 300 Ft </w:t>
            </w:r>
          </w:p>
        </w:tc>
      </w:tr>
      <w:tr w:rsidR="00FD625A" w:rsidRPr="002E0B19" w:rsidTr="00FD625A">
        <w:trPr>
          <w:trHeight w:val="33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34</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Torma Hajnalka</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Kökörcsin utca 12/A.</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tetőfödém hőszigetelése</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835 848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417 900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35</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Udvari István</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Budafoki u. 59/1.</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kazán csere</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1 657 173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FD625A" w:rsidRPr="002E0B19" w:rsidTr="00FD625A">
        <w:trPr>
          <w:trHeight w:val="6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36</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Társasház Beregszászi u. 38.</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Beregszászi u. 38.</w:t>
            </w:r>
          </w:p>
        </w:tc>
        <w:tc>
          <w:tcPr>
            <w:tcW w:w="2126" w:type="dxa"/>
            <w:tcBorders>
              <w:top w:val="nil"/>
              <w:left w:val="nil"/>
              <w:bottom w:val="single" w:sz="4" w:space="0" w:color="auto"/>
              <w:right w:val="single" w:sz="4" w:space="0" w:color="auto"/>
            </w:tcBorders>
            <w:shd w:val="clear" w:color="auto" w:fill="auto"/>
            <w:vAlign w:val="center"/>
            <w:hideMark/>
          </w:tcPr>
          <w:p w:rsidR="00FD625A" w:rsidRPr="002E0B19" w:rsidRDefault="00FD625A" w:rsidP="00FD625A">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tetőszerkezet cseréphéjazat csere, szarufa csere</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 xml:space="preserve">      1 260 386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 xml:space="preserve">        630 193 Ft </w:t>
            </w:r>
          </w:p>
        </w:tc>
      </w:tr>
      <w:tr w:rsidR="00FD625A" w:rsidRPr="002E0B19" w:rsidTr="00FD625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37</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Társasház Beregszászi u. 71.</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Beregszászi u. 71.</w:t>
            </w:r>
          </w:p>
        </w:tc>
        <w:tc>
          <w:tcPr>
            <w:tcW w:w="212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 xml:space="preserve">      2 439 294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 xml:space="preserve">     1 000 </w:t>
            </w:r>
            <w:proofErr w:type="spellStart"/>
            <w:r w:rsidRPr="002E0B19">
              <w:rPr>
                <w:rFonts w:ascii="Calibri" w:eastAsia="Times New Roman" w:hAnsi="Calibri" w:cs="Times New Roman"/>
                <w:lang w:eastAsia="hu-HU"/>
              </w:rPr>
              <w:t>000</w:t>
            </w:r>
            <w:proofErr w:type="spellEnd"/>
            <w:r w:rsidRPr="002E0B19">
              <w:rPr>
                <w:rFonts w:ascii="Calibri" w:eastAsia="Times New Roman" w:hAnsi="Calibri" w:cs="Times New Roman"/>
                <w:lang w:eastAsia="hu-HU"/>
              </w:rPr>
              <w:t xml:space="preserve"> Ft </w:t>
            </w:r>
          </w:p>
        </w:tc>
      </w:tr>
      <w:tr w:rsidR="00FD625A" w:rsidRPr="002E0B19" w:rsidTr="00FD625A">
        <w:trPr>
          <w:trHeight w:val="6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FD625A" w:rsidRPr="002E0B19" w:rsidRDefault="00EE5F5A" w:rsidP="00FD625A">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38</w:t>
            </w:r>
            <w:r w:rsidR="008A750A">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Társasház Mező u. 16.</w:t>
            </w:r>
          </w:p>
        </w:tc>
        <w:tc>
          <w:tcPr>
            <w:tcW w:w="1452"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Mező u. 16.</w:t>
            </w:r>
          </w:p>
        </w:tc>
        <w:tc>
          <w:tcPr>
            <w:tcW w:w="2126" w:type="dxa"/>
            <w:tcBorders>
              <w:top w:val="nil"/>
              <w:left w:val="nil"/>
              <w:bottom w:val="single" w:sz="4" w:space="0" w:color="auto"/>
              <w:right w:val="single" w:sz="4" w:space="0" w:color="auto"/>
            </w:tcBorders>
            <w:shd w:val="clear" w:color="auto" w:fill="auto"/>
            <w:vAlign w:val="center"/>
            <w:hideMark/>
          </w:tcPr>
          <w:p w:rsidR="00FD625A" w:rsidRPr="002E0B19" w:rsidRDefault="00FD625A" w:rsidP="00FD625A">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padlásfödém korszerűsítés, hőszigetelés</w:t>
            </w:r>
          </w:p>
        </w:tc>
        <w:tc>
          <w:tcPr>
            <w:tcW w:w="1559" w:type="dxa"/>
            <w:tcBorders>
              <w:top w:val="nil"/>
              <w:left w:val="nil"/>
              <w:bottom w:val="single" w:sz="4" w:space="0" w:color="auto"/>
              <w:right w:val="single" w:sz="4" w:space="0" w:color="auto"/>
            </w:tcBorders>
            <w:shd w:val="clear" w:color="auto" w:fill="auto"/>
            <w:noWrap/>
            <w:vAlign w:val="bottom"/>
            <w:hideMark/>
          </w:tcPr>
          <w:p w:rsidR="00FD625A" w:rsidRPr="002E0B19" w:rsidRDefault="00FD625A" w:rsidP="00FD625A">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 xml:space="preserve">      1 098 304 Ft </w:t>
            </w:r>
          </w:p>
        </w:tc>
        <w:tc>
          <w:tcPr>
            <w:tcW w:w="1586" w:type="dxa"/>
            <w:tcBorders>
              <w:top w:val="nil"/>
              <w:left w:val="nil"/>
              <w:bottom w:val="single" w:sz="4" w:space="0" w:color="auto"/>
              <w:right w:val="single" w:sz="4" w:space="0" w:color="auto"/>
            </w:tcBorders>
            <w:shd w:val="clear" w:color="auto" w:fill="auto"/>
            <w:noWrap/>
            <w:vAlign w:val="center"/>
            <w:hideMark/>
          </w:tcPr>
          <w:p w:rsidR="00FD625A" w:rsidRPr="002E0B19" w:rsidRDefault="00FD625A" w:rsidP="00FD625A">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 xml:space="preserve">        549 152 Ft </w:t>
            </w:r>
          </w:p>
        </w:tc>
      </w:tr>
    </w:tbl>
    <w:p w:rsidR="004E6052" w:rsidRDefault="004E6052" w:rsidP="0003692A">
      <w:pPr>
        <w:jc w:val="both"/>
        <w:rPr>
          <w:rFonts w:ascii="Times New Roman" w:hAnsi="Times New Roman" w:cs="Times New Roman"/>
          <w:sz w:val="24"/>
          <w:szCs w:val="24"/>
        </w:rPr>
      </w:pPr>
    </w:p>
    <w:p w:rsidR="0084653E" w:rsidRDefault="00144CD6" w:rsidP="00635319">
      <w:pPr>
        <w:jc w:val="both"/>
        <w:rPr>
          <w:rFonts w:ascii="Times New Roman" w:hAnsi="Times New Roman"/>
          <w:sz w:val="24"/>
          <w:szCs w:val="24"/>
        </w:rPr>
      </w:pPr>
      <w:r w:rsidRPr="008E3B82">
        <w:rPr>
          <w:rFonts w:ascii="Times New Roman" w:hAnsi="Times New Roman"/>
          <w:b/>
          <w:sz w:val="24"/>
          <w:szCs w:val="24"/>
        </w:rPr>
        <w:t>2 db pályázat nem felel meg a pályázati kiírás feltételeinek</w:t>
      </w:r>
      <w:r w:rsidRPr="00635319">
        <w:rPr>
          <w:rFonts w:ascii="Times New Roman" w:hAnsi="Times New Roman"/>
          <w:sz w:val="24"/>
          <w:szCs w:val="24"/>
        </w:rPr>
        <w:t xml:space="preserve">, ezen hibák nem </w:t>
      </w:r>
      <w:proofErr w:type="spellStart"/>
      <w:r w:rsidRPr="00635319">
        <w:rPr>
          <w:rFonts w:ascii="Times New Roman" w:hAnsi="Times New Roman"/>
          <w:sz w:val="24"/>
          <w:szCs w:val="24"/>
        </w:rPr>
        <w:t>hiánypótoltathatók</w:t>
      </w:r>
      <w:proofErr w:type="spellEnd"/>
      <w:r w:rsidRPr="00635319">
        <w:rPr>
          <w:rFonts w:ascii="Times New Roman" w:hAnsi="Times New Roman"/>
          <w:sz w:val="24"/>
          <w:szCs w:val="24"/>
        </w:rPr>
        <w:t>, ezért javaslom</w:t>
      </w:r>
      <w:r w:rsidR="006D0233" w:rsidRPr="00635319">
        <w:rPr>
          <w:rFonts w:ascii="Times New Roman" w:hAnsi="Times New Roman"/>
          <w:sz w:val="24"/>
          <w:szCs w:val="24"/>
        </w:rPr>
        <w:t xml:space="preserve">, </w:t>
      </w:r>
      <w:r w:rsidR="006D0233">
        <w:rPr>
          <w:rFonts w:ascii="Times New Roman" w:hAnsi="Times New Roman"/>
          <w:sz w:val="24"/>
          <w:szCs w:val="24"/>
        </w:rPr>
        <w:t xml:space="preserve">hogy e pályázatokat a Bizottság </w:t>
      </w:r>
      <w:r w:rsidR="006D0233" w:rsidRPr="00B16919">
        <w:rPr>
          <w:rFonts w:ascii="Times New Roman" w:hAnsi="Times New Roman"/>
          <w:b/>
          <w:sz w:val="24"/>
          <w:szCs w:val="24"/>
        </w:rPr>
        <w:t>utasítsa el:</w:t>
      </w:r>
    </w:p>
    <w:p w:rsidR="006D0233" w:rsidRDefault="006D0233" w:rsidP="00E93874">
      <w:pPr>
        <w:pStyle w:val="Listaszerbekezds"/>
        <w:numPr>
          <w:ilvl w:val="0"/>
          <w:numId w:val="2"/>
        </w:numPr>
        <w:spacing w:after="0" w:line="240" w:lineRule="auto"/>
        <w:jc w:val="both"/>
      </w:pPr>
      <w:proofErr w:type="spellStart"/>
      <w:r w:rsidRPr="00524F3E">
        <w:rPr>
          <w:rFonts w:ascii="Times New Roman" w:hAnsi="Times New Roman"/>
          <w:b/>
          <w:sz w:val="24"/>
          <w:szCs w:val="24"/>
        </w:rPr>
        <w:t>Neukum</w:t>
      </w:r>
      <w:proofErr w:type="spellEnd"/>
      <w:r w:rsidRPr="00524F3E">
        <w:rPr>
          <w:rFonts w:ascii="Times New Roman" w:hAnsi="Times New Roman"/>
          <w:b/>
          <w:sz w:val="24"/>
          <w:szCs w:val="24"/>
        </w:rPr>
        <w:t xml:space="preserve"> Tamás</w:t>
      </w:r>
      <w:r w:rsidRPr="00E93874">
        <w:rPr>
          <w:rFonts w:ascii="Times New Roman" w:hAnsi="Times New Roman"/>
          <w:sz w:val="24"/>
          <w:szCs w:val="24"/>
        </w:rPr>
        <w:t xml:space="preserve"> által benyújtott pályázat szerinti 11539/8 helyrajzi számú ingatlana, a természetben 2040 Budaörs, Hegyalja utca 14. szám </w:t>
      </w:r>
      <w:r w:rsidRPr="00E93874">
        <w:rPr>
          <w:rFonts w:ascii="Times New Roman" w:hAnsi="Times New Roman"/>
          <w:b/>
          <w:sz w:val="24"/>
          <w:szCs w:val="24"/>
        </w:rPr>
        <w:t>művelési ága kivett üdülő, udvar</w:t>
      </w:r>
      <w:r w:rsidRPr="00E93874">
        <w:rPr>
          <w:rFonts w:ascii="Times New Roman" w:hAnsi="Times New Roman"/>
          <w:sz w:val="24"/>
          <w:szCs w:val="24"/>
        </w:rPr>
        <w:t>. A pályázati kiírás szerint nem vehetnek részt a pályázaton olyan ingatlanok, vagy épületrészek korszerűsítésére, felújítására pályázni kívánók, amelyek az ingatlan nyilvántartásban nem lakás, lakóház, lakóépület művelési ág megjelöléssel szerepelnek</w:t>
      </w:r>
      <w:r>
        <w:t>.</w:t>
      </w:r>
    </w:p>
    <w:p w:rsidR="00E93874" w:rsidRDefault="00E93874" w:rsidP="00E93874">
      <w:pPr>
        <w:pStyle w:val="Listaszerbekezds"/>
        <w:spacing w:after="0" w:line="240" w:lineRule="auto"/>
        <w:jc w:val="both"/>
      </w:pPr>
    </w:p>
    <w:p w:rsidR="008E3B82" w:rsidRPr="008E3B82" w:rsidRDefault="00E93874" w:rsidP="00EE0487">
      <w:pPr>
        <w:pStyle w:val="Listaszerbekezds"/>
        <w:numPr>
          <w:ilvl w:val="0"/>
          <w:numId w:val="2"/>
        </w:numPr>
        <w:jc w:val="both"/>
        <w:rPr>
          <w:rFonts w:ascii="Times New Roman" w:hAnsi="Times New Roman"/>
          <w:b/>
          <w:sz w:val="24"/>
          <w:szCs w:val="24"/>
        </w:rPr>
      </w:pPr>
      <w:r w:rsidRPr="008E3B82">
        <w:rPr>
          <w:rFonts w:ascii="Times New Roman" w:hAnsi="Times New Roman"/>
          <w:b/>
          <w:sz w:val="24"/>
          <w:szCs w:val="24"/>
        </w:rPr>
        <w:t xml:space="preserve">Papp László </w:t>
      </w:r>
      <w:r w:rsidRPr="008E3B82">
        <w:rPr>
          <w:rFonts w:ascii="Times New Roman" w:hAnsi="Times New Roman"/>
          <w:sz w:val="24"/>
          <w:szCs w:val="24"/>
        </w:rPr>
        <w:t xml:space="preserve">által benyújtott pályázat 1. sz. adatlapjának tanúsága szerint a pályázattal érintett lakóépület </w:t>
      </w:r>
      <w:r w:rsidRPr="008E3B82">
        <w:rPr>
          <w:rFonts w:ascii="Times New Roman" w:hAnsi="Times New Roman"/>
          <w:b/>
          <w:sz w:val="24"/>
          <w:szCs w:val="24"/>
        </w:rPr>
        <w:t>használatbavételi vagy fennmaradási engedélye kiállításának dátuma 2011</w:t>
      </w:r>
      <w:r w:rsidRPr="008E3B82">
        <w:rPr>
          <w:rFonts w:ascii="Times New Roman" w:hAnsi="Times New Roman"/>
          <w:sz w:val="24"/>
          <w:szCs w:val="24"/>
        </w:rPr>
        <w:t xml:space="preserve">. A pályázati kiírásban pályázatot azok nyújthatnak be, </w:t>
      </w:r>
      <w:r w:rsidR="004E0F5D" w:rsidRPr="008E3B82">
        <w:rPr>
          <w:rFonts w:ascii="Times New Roman" w:hAnsi="Times New Roman"/>
          <w:sz w:val="24"/>
          <w:szCs w:val="24"/>
        </w:rPr>
        <w:t xml:space="preserve">akik </w:t>
      </w:r>
      <w:r w:rsidR="004E0F5D" w:rsidRPr="00B16919">
        <w:rPr>
          <w:rFonts w:ascii="Times New Roman" w:hAnsi="Times New Roman"/>
          <w:b/>
          <w:sz w:val="24"/>
          <w:szCs w:val="24"/>
        </w:rPr>
        <w:t>2001.</w:t>
      </w:r>
      <w:r w:rsidRPr="008E3B82">
        <w:rPr>
          <w:rFonts w:ascii="Times New Roman" w:hAnsi="Times New Roman"/>
          <w:b/>
          <w:sz w:val="24"/>
          <w:szCs w:val="24"/>
        </w:rPr>
        <w:t xml:space="preserve"> december 31</w:t>
      </w:r>
      <w:r w:rsidR="004E0F5D" w:rsidRPr="008E3B82">
        <w:rPr>
          <w:rFonts w:ascii="Times New Roman" w:hAnsi="Times New Roman"/>
          <w:sz w:val="24"/>
          <w:szCs w:val="24"/>
        </w:rPr>
        <w:t>. előtt</w:t>
      </w:r>
      <w:r w:rsidRPr="008E3B82">
        <w:rPr>
          <w:rFonts w:ascii="Times New Roman" w:hAnsi="Times New Roman"/>
          <w:sz w:val="24"/>
          <w:szCs w:val="24"/>
        </w:rPr>
        <w:t xml:space="preserve"> kiadott jogerős használatbavételi vagy fennmaradási engedéllyel rendelkeznek.</w:t>
      </w:r>
      <w:r w:rsidR="008E3B82" w:rsidRPr="008E3B82">
        <w:rPr>
          <w:rFonts w:ascii="Times New Roman" w:hAnsi="Times New Roman"/>
          <w:b/>
          <w:sz w:val="24"/>
          <w:szCs w:val="24"/>
        </w:rPr>
        <w:t xml:space="preserve"> </w:t>
      </w:r>
    </w:p>
    <w:p w:rsidR="008E3B82" w:rsidRPr="008D76D5" w:rsidRDefault="00EE5F5A" w:rsidP="008E3B82">
      <w:pPr>
        <w:jc w:val="both"/>
        <w:rPr>
          <w:rFonts w:ascii="Times New Roman" w:hAnsi="Times New Roman" w:cs="Times New Roman"/>
          <w:sz w:val="24"/>
          <w:szCs w:val="24"/>
        </w:rPr>
      </w:pPr>
      <w:r>
        <w:rPr>
          <w:rFonts w:ascii="Times New Roman" w:hAnsi="Times New Roman" w:cs="Times New Roman"/>
          <w:b/>
          <w:sz w:val="24"/>
          <w:szCs w:val="24"/>
        </w:rPr>
        <w:t>16</w:t>
      </w:r>
      <w:r w:rsidR="008E3B82" w:rsidRPr="008D76D5">
        <w:rPr>
          <w:rFonts w:ascii="Times New Roman" w:hAnsi="Times New Roman" w:cs="Times New Roman"/>
          <w:b/>
          <w:sz w:val="24"/>
          <w:szCs w:val="24"/>
        </w:rPr>
        <w:t xml:space="preserve"> pályázó esetében hiánypótlást</w:t>
      </w:r>
      <w:r w:rsidR="008E3B82">
        <w:rPr>
          <w:rFonts w:ascii="Times New Roman" w:hAnsi="Times New Roman" w:cs="Times New Roman"/>
          <w:sz w:val="24"/>
          <w:szCs w:val="24"/>
        </w:rPr>
        <w:t xml:space="preserve"> írtunk elő</w:t>
      </w:r>
      <w:r w:rsidR="003E2ADA">
        <w:rPr>
          <w:rFonts w:ascii="Times New Roman" w:hAnsi="Times New Roman" w:cs="Times New Roman"/>
          <w:sz w:val="24"/>
          <w:szCs w:val="24"/>
        </w:rPr>
        <w:t>,</w:t>
      </w:r>
      <w:r w:rsidR="008E3B82">
        <w:rPr>
          <w:rFonts w:ascii="Times New Roman" w:hAnsi="Times New Roman" w:cs="Times New Roman"/>
          <w:sz w:val="24"/>
          <w:szCs w:val="24"/>
        </w:rPr>
        <w:t xml:space="preserve"> </w:t>
      </w:r>
      <w:r w:rsidR="003E2ADA">
        <w:rPr>
          <w:rFonts w:ascii="Times New Roman" w:hAnsi="Times New Roman" w:cs="Times New Roman"/>
          <w:sz w:val="24"/>
          <w:szCs w:val="24"/>
        </w:rPr>
        <w:t xml:space="preserve">egy alkalommal </w:t>
      </w:r>
      <w:r w:rsidR="003E2ADA" w:rsidRPr="00B00AFA">
        <w:rPr>
          <w:rFonts w:ascii="Times New Roman" w:hAnsi="Times New Roman" w:cs="Times New Roman"/>
          <w:sz w:val="24"/>
          <w:szCs w:val="24"/>
          <w:lang w:val="en"/>
        </w:rPr>
        <w:t xml:space="preserve">a </w:t>
      </w:r>
      <w:proofErr w:type="spellStart"/>
      <w:r w:rsidR="003E2ADA" w:rsidRPr="00B00AFA">
        <w:rPr>
          <w:rFonts w:ascii="Times New Roman" w:hAnsi="Times New Roman" w:cs="Times New Roman"/>
          <w:sz w:val="24"/>
          <w:szCs w:val="24"/>
          <w:lang w:val="en"/>
        </w:rPr>
        <w:t>hibák</w:t>
      </w:r>
      <w:proofErr w:type="spellEnd"/>
      <w:r w:rsidR="003E2ADA" w:rsidRPr="00B00AFA">
        <w:rPr>
          <w:rFonts w:ascii="Times New Roman" w:hAnsi="Times New Roman" w:cs="Times New Roman"/>
          <w:sz w:val="24"/>
          <w:szCs w:val="24"/>
          <w:lang w:val="en"/>
        </w:rPr>
        <w:t xml:space="preserve">, </w:t>
      </w:r>
      <w:proofErr w:type="spellStart"/>
      <w:r w:rsidR="003E2ADA" w:rsidRPr="00B00AFA">
        <w:rPr>
          <w:rFonts w:ascii="Times New Roman" w:hAnsi="Times New Roman" w:cs="Times New Roman"/>
          <w:sz w:val="24"/>
          <w:szCs w:val="24"/>
          <w:lang w:val="en"/>
        </w:rPr>
        <w:t>hiányosságok</w:t>
      </w:r>
      <w:proofErr w:type="spellEnd"/>
      <w:r w:rsidR="003E2ADA">
        <w:rPr>
          <w:rFonts w:ascii="Times New Roman" w:hAnsi="Times New Roman" w:cs="Times New Roman"/>
          <w:sz w:val="24"/>
          <w:szCs w:val="24"/>
          <w:lang w:val="en"/>
        </w:rPr>
        <w:t xml:space="preserve"> </w:t>
      </w:r>
      <w:proofErr w:type="spellStart"/>
      <w:r w:rsidR="003E2ADA">
        <w:rPr>
          <w:rFonts w:ascii="Times New Roman" w:hAnsi="Times New Roman" w:cs="Times New Roman"/>
          <w:sz w:val="24"/>
          <w:szCs w:val="24"/>
          <w:lang w:val="en"/>
        </w:rPr>
        <w:t>egyidejű</w:t>
      </w:r>
      <w:proofErr w:type="spellEnd"/>
      <w:r w:rsidR="003E2ADA">
        <w:rPr>
          <w:rFonts w:ascii="Times New Roman" w:hAnsi="Times New Roman" w:cs="Times New Roman"/>
          <w:sz w:val="24"/>
          <w:szCs w:val="24"/>
          <w:lang w:val="en"/>
        </w:rPr>
        <w:t xml:space="preserve"> </w:t>
      </w:r>
      <w:proofErr w:type="spellStart"/>
      <w:r w:rsidR="003E2ADA">
        <w:rPr>
          <w:rFonts w:ascii="Times New Roman" w:hAnsi="Times New Roman" w:cs="Times New Roman"/>
          <w:sz w:val="24"/>
          <w:szCs w:val="24"/>
          <w:lang w:val="en"/>
        </w:rPr>
        <w:t>megjelölése</w:t>
      </w:r>
      <w:proofErr w:type="spellEnd"/>
      <w:r w:rsidR="003E2ADA">
        <w:rPr>
          <w:rFonts w:ascii="Times New Roman" w:hAnsi="Times New Roman" w:cs="Times New Roman"/>
          <w:sz w:val="24"/>
          <w:szCs w:val="24"/>
          <w:lang w:val="en"/>
        </w:rPr>
        <w:t xml:space="preserve"> </w:t>
      </w:r>
      <w:proofErr w:type="spellStart"/>
      <w:r w:rsidR="003E2ADA">
        <w:rPr>
          <w:rFonts w:ascii="Times New Roman" w:hAnsi="Times New Roman" w:cs="Times New Roman"/>
          <w:sz w:val="24"/>
          <w:szCs w:val="24"/>
          <w:lang w:val="en"/>
        </w:rPr>
        <w:t>mellett</w:t>
      </w:r>
      <w:proofErr w:type="spellEnd"/>
      <w:r w:rsidR="003E2ADA">
        <w:rPr>
          <w:rFonts w:ascii="Times New Roman" w:hAnsi="Times New Roman" w:cs="Times New Roman"/>
          <w:sz w:val="24"/>
          <w:szCs w:val="24"/>
          <w:lang w:val="en"/>
        </w:rPr>
        <w:t xml:space="preserve"> </w:t>
      </w:r>
      <w:proofErr w:type="spellStart"/>
      <w:r w:rsidR="003E2ADA">
        <w:rPr>
          <w:rFonts w:ascii="Times New Roman" w:hAnsi="Times New Roman" w:cs="Times New Roman"/>
          <w:sz w:val="24"/>
          <w:szCs w:val="24"/>
          <w:lang w:val="en"/>
        </w:rPr>
        <w:t>felszólítottuk</w:t>
      </w:r>
      <w:proofErr w:type="spellEnd"/>
      <w:r w:rsidR="003E2ADA" w:rsidRPr="00B00AFA">
        <w:rPr>
          <w:rFonts w:ascii="Times New Roman" w:hAnsi="Times New Roman" w:cs="Times New Roman"/>
          <w:sz w:val="24"/>
          <w:szCs w:val="24"/>
          <w:lang w:val="en"/>
        </w:rPr>
        <w:t xml:space="preserve"> a </w:t>
      </w:r>
      <w:proofErr w:type="spellStart"/>
      <w:r w:rsidR="003E2ADA" w:rsidRPr="00B00AFA">
        <w:rPr>
          <w:rFonts w:ascii="Times New Roman" w:hAnsi="Times New Roman" w:cs="Times New Roman"/>
          <w:sz w:val="24"/>
          <w:szCs w:val="24"/>
          <w:lang w:val="en"/>
        </w:rPr>
        <w:t>pályázót</w:t>
      </w:r>
      <w:proofErr w:type="spellEnd"/>
      <w:r w:rsidR="003E2ADA" w:rsidRPr="00B00AFA">
        <w:rPr>
          <w:rFonts w:ascii="Times New Roman" w:hAnsi="Times New Roman" w:cs="Times New Roman"/>
          <w:sz w:val="24"/>
          <w:szCs w:val="24"/>
          <w:lang w:val="en"/>
        </w:rPr>
        <w:t xml:space="preserve"> a </w:t>
      </w:r>
      <w:proofErr w:type="spellStart"/>
      <w:r w:rsidR="003E2ADA" w:rsidRPr="00B00AFA">
        <w:rPr>
          <w:rFonts w:ascii="Times New Roman" w:hAnsi="Times New Roman" w:cs="Times New Roman"/>
          <w:sz w:val="24"/>
          <w:szCs w:val="24"/>
          <w:lang w:val="en"/>
        </w:rPr>
        <w:t>pályázat</w:t>
      </w:r>
      <w:proofErr w:type="spellEnd"/>
      <w:r w:rsidR="003E2ADA">
        <w:rPr>
          <w:rFonts w:ascii="Times New Roman" w:hAnsi="Times New Roman" w:cs="Times New Roman"/>
          <w:sz w:val="24"/>
          <w:szCs w:val="24"/>
          <w:lang w:val="en"/>
        </w:rPr>
        <w:t xml:space="preserve"> </w:t>
      </w:r>
      <w:proofErr w:type="spellStart"/>
      <w:r w:rsidR="003E2ADA">
        <w:rPr>
          <w:rFonts w:ascii="Times New Roman" w:hAnsi="Times New Roman" w:cs="Times New Roman"/>
          <w:sz w:val="24"/>
          <w:szCs w:val="24"/>
          <w:lang w:val="en"/>
        </w:rPr>
        <w:t>kijavítására</w:t>
      </w:r>
      <w:proofErr w:type="spellEnd"/>
      <w:r w:rsidR="003E2ADA">
        <w:rPr>
          <w:rFonts w:ascii="Times New Roman" w:hAnsi="Times New Roman" w:cs="Times New Roman"/>
          <w:sz w:val="24"/>
          <w:szCs w:val="24"/>
        </w:rPr>
        <w:t>:</w:t>
      </w:r>
    </w:p>
    <w:tbl>
      <w:tblPr>
        <w:tblW w:w="9524" w:type="dxa"/>
        <w:tblCellMar>
          <w:left w:w="70" w:type="dxa"/>
          <w:right w:w="70" w:type="dxa"/>
        </w:tblCellMar>
        <w:tblLook w:val="04A0" w:firstRow="1" w:lastRow="0" w:firstColumn="1" w:lastColumn="0" w:noHBand="0" w:noVBand="1"/>
      </w:tblPr>
      <w:tblGrid>
        <w:gridCol w:w="419"/>
        <w:gridCol w:w="2382"/>
        <w:gridCol w:w="1833"/>
        <w:gridCol w:w="1745"/>
        <w:gridCol w:w="1559"/>
        <w:gridCol w:w="1586"/>
      </w:tblGrid>
      <w:tr w:rsidR="00744385" w:rsidRPr="00744385" w:rsidTr="008750F6">
        <w:trPr>
          <w:trHeight w:val="9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385" w:rsidRPr="00744385" w:rsidRDefault="00744385" w:rsidP="00744385">
            <w:pPr>
              <w:spacing w:after="0" w:line="240" w:lineRule="auto"/>
              <w:rPr>
                <w:rFonts w:ascii="Times New Roman" w:eastAsia="Times New Roman" w:hAnsi="Times New Roman" w:cs="Times New Roman"/>
                <w:sz w:val="24"/>
                <w:szCs w:val="24"/>
                <w:lang w:eastAsia="hu-HU"/>
              </w:rPr>
            </w:pPr>
          </w:p>
        </w:tc>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jc w:val="center"/>
              <w:rPr>
                <w:rFonts w:ascii="Calibri" w:eastAsia="Times New Roman" w:hAnsi="Calibri" w:cs="Times New Roman"/>
                <w:b/>
                <w:bCs/>
                <w:color w:val="000000"/>
                <w:lang w:eastAsia="hu-HU"/>
              </w:rPr>
            </w:pPr>
            <w:r w:rsidRPr="00744385">
              <w:rPr>
                <w:rFonts w:ascii="Calibri" w:eastAsia="Times New Roman" w:hAnsi="Calibri" w:cs="Times New Roman"/>
                <w:b/>
                <w:bCs/>
                <w:color w:val="000000"/>
                <w:lang w:eastAsia="hu-HU"/>
              </w:rPr>
              <w:t>Pályázó neve</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385" w:rsidRPr="00744385" w:rsidRDefault="00744385" w:rsidP="00744385">
            <w:pPr>
              <w:spacing w:after="0" w:line="240" w:lineRule="auto"/>
              <w:jc w:val="center"/>
              <w:rPr>
                <w:rFonts w:ascii="Calibri" w:eastAsia="Times New Roman" w:hAnsi="Calibri" w:cs="Times New Roman"/>
                <w:b/>
                <w:bCs/>
                <w:color w:val="000000"/>
                <w:lang w:eastAsia="hu-HU"/>
              </w:rPr>
            </w:pPr>
            <w:r w:rsidRPr="00744385">
              <w:rPr>
                <w:rFonts w:ascii="Calibri" w:eastAsia="Times New Roman" w:hAnsi="Calibri" w:cs="Times New Roman"/>
                <w:b/>
                <w:bCs/>
                <w:color w:val="000000"/>
                <w:lang w:eastAsia="hu-HU"/>
              </w:rPr>
              <w:t>Pályázattal érintett ingatlan címe</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jc w:val="center"/>
              <w:rPr>
                <w:rFonts w:ascii="Calibri" w:eastAsia="Times New Roman" w:hAnsi="Calibri" w:cs="Times New Roman"/>
                <w:b/>
                <w:bCs/>
                <w:color w:val="000000"/>
                <w:lang w:eastAsia="hu-HU"/>
              </w:rPr>
            </w:pPr>
            <w:r w:rsidRPr="00744385">
              <w:rPr>
                <w:rFonts w:ascii="Calibri" w:eastAsia="Times New Roman" w:hAnsi="Calibri" w:cs="Times New Roman"/>
                <w:b/>
                <w:bCs/>
                <w:color w:val="000000"/>
                <w:lang w:eastAsia="hu-HU"/>
              </w:rPr>
              <w:t>Pályázat tárgya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385" w:rsidRPr="00744385" w:rsidRDefault="00744385" w:rsidP="00744385">
            <w:pPr>
              <w:spacing w:after="0" w:line="240" w:lineRule="auto"/>
              <w:jc w:val="center"/>
              <w:rPr>
                <w:rFonts w:ascii="Calibri" w:eastAsia="Times New Roman" w:hAnsi="Calibri" w:cs="Times New Roman"/>
                <w:b/>
                <w:bCs/>
                <w:color w:val="000000"/>
                <w:lang w:eastAsia="hu-HU"/>
              </w:rPr>
            </w:pPr>
            <w:r w:rsidRPr="00744385">
              <w:rPr>
                <w:rFonts w:ascii="Calibri" w:eastAsia="Times New Roman" w:hAnsi="Calibri" w:cs="Times New Roman"/>
                <w:b/>
                <w:bCs/>
                <w:color w:val="000000"/>
                <w:lang w:eastAsia="hu-HU"/>
              </w:rPr>
              <w:t>Tervezett munkák teljes költsége</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385" w:rsidRPr="00744385" w:rsidRDefault="00744385" w:rsidP="00744385">
            <w:pPr>
              <w:spacing w:after="0" w:line="240" w:lineRule="auto"/>
              <w:jc w:val="center"/>
              <w:rPr>
                <w:rFonts w:ascii="Calibri" w:eastAsia="Times New Roman" w:hAnsi="Calibri" w:cs="Times New Roman"/>
                <w:b/>
                <w:bCs/>
                <w:color w:val="000000"/>
                <w:lang w:eastAsia="hu-HU"/>
              </w:rPr>
            </w:pPr>
            <w:r w:rsidRPr="00744385">
              <w:rPr>
                <w:rFonts w:ascii="Calibri" w:eastAsia="Times New Roman" w:hAnsi="Calibri" w:cs="Times New Roman"/>
                <w:b/>
                <w:bCs/>
                <w:color w:val="000000"/>
                <w:lang w:eastAsia="hu-HU"/>
              </w:rPr>
              <w:t>Kért vissza nem térítendő támogatás</w:t>
            </w:r>
          </w:p>
        </w:tc>
      </w:tr>
      <w:tr w:rsidR="00744385" w:rsidRPr="00744385" w:rsidTr="008750F6">
        <w:trPr>
          <w:trHeight w:val="6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385" w:rsidRPr="00744385" w:rsidRDefault="008750F6" w:rsidP="00744385">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w:t>
            </w:r>
          </w:p>
        </w:tc>
        <w:tc>
          <w:tcPr>
            <w:tcW w:w="2382" w:type="dxa"/>
            <w:tcBorders>
              <w:top w:val="single" w:sz="4" w:space="0" w:color="auto"/>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Balogh Katalin</w:t>
            </w:r>
          </w:p>
        </w:tc>
        <w:tc>
          <w:tcPr>
            <w:tcW w:w="1833" w:type="dxa"/>
            <w:tcBorders>
              <w:top w:val="single" w:sz="4" w:space="0" w:color="auto"/>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Baross u. 82.</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homlokzati hőszigetelés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jc w:val="right"/>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1 553 902 Ft </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744385" w:rsidRPr="00744385" w:rsidTr="008750F6">
        <w:trPr>
          <w:trHeight w:val="6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744385" w:rsidRPr="00744385" w:rsidRDefault="008750F6" w:rsidP="00744385">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w:t>
            </w:r>
          </w:p>
        </w:tc>
        <w:tc>
          <w:tcPr>
            <w:tcW w:w="2382"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Bozsó </w:t>
            </w:r>
            <w:proofErr w:type="spellStart"/>
            <w:r w:rsidRPr="00744385">
              <w:rPr>
                <w:rFonts w:ascii="Calibri" w:eastAsia="Times New Roman" w:hAnsi="Calibri" w:cs="Times New Roman"/>
                <w:color w:val="000000"/>
                <w:lang w:eastAsia="hu-HU"/>
              </w:rPr>
              <w:t>Ottilia</w:t>
            </w:r>
            <w:proofErr w:type="spellEnd"/>
          </w:p>
        </w:tc>
        <w:tc>
          <w:tcPr>
            <w:tcW w:w="1833"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Ady E. 30.</w:t>
            </w:r>
          </w:p>
        </w:tc>
        <w:tc>
          <w:tcPr>
            <w:tcW w:w="1745"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kazán csere</w:t>
            </w:r>
          </w:p>
        </w:tc>
        <w:tc>
          <w:tcPr>
            <w:tcW w:w="1559" w:type="dxa"/>
            <w:tcBorders>
              <w:top w:val="nil"/>
              <w:left w:val="nil"/>
              <w:bottom w:val="single" w:sz="4" w:space="0" w:color="auto"/>
              <w:right w:val="single" w:sz="4" w:space="0" w:color="auto"/>
            </w:tcBorders>
            <w:shd w:val="clear" w:color="auto" w:fill="auto"/>
            <w:noWrap/>
            <w:vAlign w:val="bottom"/>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1 576 000 Ft </w:t>
            </w:r>
          </w:p>
        </w:tc>
        <w:tc>
          <w:tcPr>
            <w:tcW w:w="1586"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744385" w:rsidRPr="00744385" w:rsidTr="008750F6">
        <w:trPr>
          <w:trHeight w:val="570"/>
        </w:trPr>
        <w:tc>
          <w:tcPr>
            <w:tcW w:w="419" w:type="dxa"/>
            <w:tcBorders>
              <w:top w:val="nil"/>
              <w:left w:val="single" w:sz="4" w:space="0" w:color="auto"/>
              <w:bottom w:val="single" w:sz="4" w:space="0" w:color="auto"/>
              <w:right w:val="single" w:sz="4" w:space="0" w:color="auto"/>
            </w:tcBorders>
            <w:shd w:val="clear" w:color="auto" w:fill="auto"/>
            <w:noWrap/>
            <w:vAlign w:val="bottom"/>
          </w:tcPr>
          <w:p w:rsidR="00744385" w:rsidRPr="00744385" w:rsidRDefault="008750F6" w:rsidP="00744385">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w:t>
            </w:r>
          </w:p>
        </w:tc>
        <w:tc>
          <w:tcPr>
            <w:tcW w:w="2382"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Brandt János</w:t>
            </w:r>
          </w:p>
        </w:tc>
        <w:tc>
          <w:tcPr>
            <w:tcW w:w="1833"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Budapesti u 3.</w:t>
            </w:r>
          </w:p>
        </w:tc>
        <w:tc>
          <w:tcPr>
            <w:tcW w:w="1745"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kazán csere</w:t>
            </w:r>
          </w:p>
        </w:tc>
        <w:tc>
          <w:tcPr>
            <w:tcW w:w="1559" w:type="dxa"/>
            <w:tcBorders>
              <w:top w:val="nil"/>
              <w:left w:val="nil"/>
              <w:bottom w:val="single" w:sz="4" w:space="0" w:color="auto"/>
              <w:right w:val="single" w:sz="4" w:space="0" w:color="auto"/>
            </w:tcBorders>
            <w:shd w:val="clear" w:color="auto" w:fill="auto"/>
            <w:noWrap/>
            <w:vAlign w:val="bottom"/>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1 480 820 Ft </w:t>
            </w:r>
          </w:p>
        </w:tc>
        <w:tc>
          <w:tcPr>
            <w:tcW w:w="1586"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744385" w:rsidRPr="00744385" w:rsidTr="008750F6">
        <w:trPr>
          <w:trHeight w:val="6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744385" w:rsidRPr="00744385" w:rsidRDefault="008750F6" w:rsidP="00744385">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4.</w:t>
            </w:r>
          </w:p>
        </w:tc>
        <w:tc>
          <w:tcPr>
            <w:tcW w:w="2382"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Buday Mátyás</w:t>
            </w:r>
          </w:p>
        </w:tc>
        <w:tc>
          <w:tcPr>
            <w:tcW w:w="1833"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Stefánia u. 5.</w:t>
            </w:r>
          </w:p>
        </w:tc>
        <w:tc>
          <w:tcPr>
            <w:tcW w:w="1745"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külső és belső szigetelés</w:t>
            </w:r>
          </w:p>
        </w:tc>
        <w:tc>
          <w:tcPr>
            <w:tcW w:w="1559"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1 037 900 Ft </w:t>
            </w:r>
          </w:p>
        </w:tc>
        <w:tc>
          <w:tcPr>
            <w:tcW w:w="1586"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EE5F5A" w:rsidRPr="00744385" w:rsidTr="008750F6">
        <w:trPr>
          <w:trHeight w:val="6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EE5F5A" w:rsidRDefault="00EE5F5A" w:rsidP="00744385">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5.</w:t>
            </w:r>
          </w:p>
        </w:tc>
        <w:tc>
          <w:tcPr>
            <w:tcW w:w="2382" w:type="dxa"/>
            <w:tcBorders>
              <w:top w:val="nil"/>
              <w:left w:val="nil"/>
              <w:bottom w:val="single" w:sz="4" w:space="0" w:color="auto"/>
              <w:right w:val="single" w:sz="4" w:space="0" w:color="auto"/>
            </w:tcBorders>
            <w:shd w:val="clear" w:color="auto" w:fill="auto"/>
            <w:noWrap/>
            <w:vAlign w:val="center"/>
          </w:tcPr>
          <w:p w:rsidR="00EE5F5A" w:rsidRPr="00744385" w:rsidRDefault="00EE5F5A" w:rsidP="00744385">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Enyediné Kurucz Dóra</w:t>
            </w:r>
          </w:p>
        </w:tc>
        <w:tc>
          <w:tcPr>
            <w:tcW w:w="1833" w:type="dxa"/>
            <w:tcBorders>
              <w:top w:val="nil"/>
              <w:left w:val="nil"/>
              <w:bottom w:val="single" w:sz="4" w:space="0" w:color="auto"/>
              <w:right w:val="single" w:sz="4" w:space="0" w:color="auto"/>
            </w:tcBorders>
            <w:shd w:val="clear" w:color="auto" w:fill="auto"/>
            <w:noWrap/>
            <w:vAlign w:val="center"/>
          </w:tcPr>
          <w:p w:rsidR="00EE5F5A" w:rsidRPr="00744385" w:rsidRDefault="00EE5F5A" w:rsidP="00744385">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Eper u. 1.</w:t>
            </w:r>
          </w:p>
        </w:tc>
        <w:tc>
          <w:tcPr>
            <w:tcW w:w="1745" w:type="dxa"/>
            <w:tcBorders>
              <w:top w:val="nil"/>
              <w:left w:val="nil"/>
              <w:bottom w:val="single" w:sz="4" w:space="0" w:color="auto"/>
              <w:right w:val="single" w:sz="4" w:space="0" w:color="auto"/>
            </w:tcBorders>
            <w:shd w:val="clear" w:color="auto" w:fill="auto"/>
            <w:noWrap/>
            <w:vAlign w:val="center"/>
          </w:tcPr>
          <w:p w:rsidR="00EE5F5A" w:rsidRPr="00744385" w:rsidRDefault="00EE5F5A" w:rsidP="00744385">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tetőtér födém hőszigetelés</w:t>
            </w:r>
          </w:p>
        </w:tc>
        <w:tc>
          <w:tcPr>
            <w:tcW w:w="1559" w:type="dxa"/>
            <w:tcBorders>
              <w:top w:val="nil"/>
              <w:left w:val="nil"/>
              <w:bottom w:val="single" w:sz="4" w:space="0" w:color="auto"/>
              <w:right w:val="single" w:sz="4" w:space="0" w:color="auto"/>
            </w:tcBorders>
            <w:shd w:val="clear" w:color="auto" w:fill="auto"/>
            <w:noWrap/>
            <w:vAlign w:val="center"/>
          </w:tcPr>
          <w:p w:rsidR="00EE5F5A" w:rsidRPr="00744385" w:rsidRDefault="00EE5F5A" w:rsidP="00EE5F5A">
            <w:pPr>
              <w:spacing w:after="0" w:line="240" w:lineRule="auto"/>
              <w:jc w:val="right"/>
              <w:rPr>
                <w:rFonts w:ascii="Calibri" w:eastAsia="Times New Roman" w:hAnsi="Calibri" w:cs="Times New Roman"/>
                <w:color w:val="000000"/>
                <w:lang w:eastAsia="hu-HU"/>
              </w:rPr>
            </w:pPr>
            <w:r>
              <w:rPr>
                <w:rFonts w:ascii="Calibri" w:eastAsia="Times New Roman" w:hAnsi="Calibri" w:cs="Times New Roman"/>
                <w:color w:val="000000"/>
                <w:lang w:eastAsia="hu-HU"/>
              </w:rPr>
              <w:t>1 336 457 Ft</w:t>
            </w:r>
          </w:p>
        </w:tc>
        <w:tc>
          <w:tcPr>
            <w:tcW w:w="1586" w:type="dxa"/>
            <w:tcBorders>
              <w:top w:val="nil"/>
              <w:left w:val="nil"/>
              <w:bottom w:val="single" w:sz="4" w:space="0" w:color="auto"/>
              <w:right w:val="single" w:sz="4" w:space="0" w:color="auto"/>
            </w:tcBorders>
            <w:shd w:val="clear" w:color="auto" w:fill="auto"/>
            <w:noWrap/>
            <w:vAlign w:val="center"/>
          </w:tcPr>
          <w:p w:rsidR="00EE5F5A" w:rsidRPr="00744385" w:rsidRDefault="00EE5F5A"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w:t>
            </w:r>
          </w:p>
        </w:tc>
      </w:tr>
      <w:tr w:rsidR="00744385" w:rsidRPr="00744385" w:rsidTr="008750F6">
        <w:trPr>
          <w:trHeight w:val="9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744385" w:rsidRPr="00744385" w:rsidRDefault="004E4CEA" w:rsidP="00744385">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6</w:t>
            </w:r>
            <w:r w:rsidR="008750F6">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proofErr w:type="spellStart"/>
            <w:r w:rsidRPr="00744385">
              <w:rPr>
                <w:rFonts w:ascii="Calibri" w:eastAsia="Times New Roman" w:hAnsi="Calibri" w:cs="Times New Roman"/>
                <w:color w:val="000000"/>
                <w:lang w:eastAsia="hu-HU"/>
              </w:rPr>
              <w:t>Komróczki</w:t>
            </w:r>
            <w:proofErr w:type="spellEnd"/>
            <w:r w:rsidRPr="00744385">
              <w:rPr>
                <w:rFonts w:ascii="Calibri" w:eastAsia="Times New Roman" w:hAnsi="Calibri" w:cs="Times New Roman"/>
                <w:color w:val="000000"/>
                <w:lang w:eastAsia="hu-HU"/>
              </w:rPr>
              <w:t xml:space="preserve"> Ágnes</w:t>
            </w:r>
          </w:p>
        </w:tc>
        <w:tc>
          <w:tcPr>
            <w:tcW w:w="1833"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Présház utca 12.</w:t>
            </w:r>
          </w:p>
        </w:tc>
        <w:tc>
          <w:tcPr>
            <w:tcW w:w="1745"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homlokzati hőszigetelés</w:t>
            </w:r>
          </w:p>
        </w:tc>
        <w:tc>
          <w:tcPr>
            <w:tcW w:w="1559" w:type="dxa"/>
            <w:tcBorders>
              <w:top w:val="nil"/>
              <w:left w:val="nil"/>
              <w:bottom w:val="single" w:sz="4" w:space="0" w:color="auto"/>
              <w:right w:val="single" w:sz="4" w:space="0" w:color="auto"/>
            </w:tcBorders>
            <w:shd w:val="clear" w:color="auto" w:fill="auto"/>
            <w:noWrap/>
            <w:vAlign w:val="bottom"/>
            <w:hideMark/>
          </w:tcPr>
          <w:p w:rsidR="00744385" w:rsidRPr="00744385" w:rsidRDefault="00744385" w:rsidP="00744385">
            <w:pPr>
              <w:spacing w:after="0" w:line="240" w:lineRule="auto"/>
              <w:jc w:val="right"/>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1 000 680 Ft </w:t>
            </w:r>
          </w:p>
        </w:tc>
        <w:tc>
          <w:tcPr>
            <w:tcW w:w="1586"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744385" w:rsidRPr="00744385" w:rsidTr="008750F6">
        <w:trPr>
          <w:trHeight w:val="6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744385" w:rsidRPr="00744385" w:rsidRDefault="004E4CEA" w:rsidP="00744385">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7</w:t>
            </w:r>
            <w:r w:rsidR="008750F6">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Kötél Zsigmond</w:t>
            </w:r>
          </w:p>
        </w:tc>
        <w:tc>
          <w:tcPr>
            <w:tcW w:w="1833"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Hajnal u. 6.</w:t>
            </w:r>
          </w:p>
        </w:tc>
        <w:tc>
          <w:tcPr>
            <w:tcW w:w="1745"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homlokzati hőszigetelés</w:t>
            </w:r>
          </w:p>
        </w:tc>
        <w:tc>
          <w:tcPr>
            <w:tcW w:w="1559" w:type="dxa"/>
            <w:tcBorders>
              <w:top w:val="nil"/>
              <w:left w:val="nil"/>
              <w:bottom w:val="single" w:sz="4" w:space="0" w:color="auto"/>
              <w:right w:val="single" w:sz="4" w:space="0" w:color="auto"/>
            </w:tcBorders>
            <w:shd w:val="clear" w:color="auto" w:fill="auto"/>
            <w:noWrap/>
            <w:vAlign w:val="bottom"/>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2 519 834 Ft </w:t>
            </w:r>
          </w:p>
        </w:tc>
        <w:tc>
          <w:tcPr>
            <w:tcW w:w="1586"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744385" w:rsidRPr="00744385" w:rsidTr="008750F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744385" w:rsidRPr="00744385" w:rsidRDefault="004E4CEA" w:rsidP="00744385">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8</w:t>
            </w:r>
            <w:r w:rsidR="008750F6">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proofErr w:type="spellStart"/>
            <w:r w:rsidRPr="00744385">
              <w:rPr>
                <w:rFonts w:ascii="Calibri" w:eastAsia="Times New Roman" w:hAnsi="Calibri" w:cs="Times New Roman"/>
                <w:color w:val="000000"/>
                <w:lang w:eastAsia="hu-HU"/>
              </w:rPr>
              <w:t>Polder</w:t>
            </w:r>
            <w:proofErr w:type="spellEnd"/>
            <w:r w:rsidRPr="00744385">
              <w:rPr>
                <w:rFonts w:ascii="Calibri" w:eastAsia="Times New Roman" w:hAnsi="Calibri" w:cs="Times New Roman"/>
                <w:color w:val="000000"/>
                <w:lang w:eastAsia="hu-HU"/>
              </w:rPr>
              <w:t xml:space="preserve"> Jánosné</w:t>
            </w:r>
          </w:p>
        </w:tc>
        <w:tc>
          <w:tcPr>
            <w:tcW w:w="1833"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Szakály M. u. 14.</w:t>
            </w:r>
          </w:p>
        </w:tc>
        <w:tc>
          <w:tcPr>
            <w:tcW w:w="1745"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2 617 974 Ft </w:t>
            </w:r>
          </w:p>
        </w:tc>
        <w:tc>
          <w:tcPr>
            <w:tcW w:w="1586"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744385" w:rsidRPr="00744385" w:rsidTr="008750F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744385" w:rsidRPr="00744385" w:rsidRDefault="004E4CEA" w:rsidP="00744385">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9</w:t>
            </w:r>
            <w:r w:rsidR="008750F6">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Szabó Erika</w:t>
            </w:r>
          </w:p>
        </w:tc>
        <w:tc>
          <w:tcPr>
            <w:tcW w:w="1833"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Kőhalom u. 27.</w:t>
            </w:r>
          </w:p>
        </w:tc>
        <w:tc>
          <w:tcPr>
            <w:tcW w:w="1745"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homlokzati hőszigetelés</w:t>
            </w:r>
          </w:p>
        </w:tc>
        <w:tc>
          <w:tcPr>
            <w:tcW w:w="1559" w:type="dxa"/>
            <w:tcBorders>
              <w:top w:val="nil"/>
              <w:left w:val="nil"/>
              <w:bottom w:val="single" w:sz="4" w:space="0" w:color="auto"/>
              <w:right w:val="single" w:sz="4" w:space="0" w:color="auto"/>
            </w:tcBorders>
            <w:shd w:val="clear" w:color="auto" w:fill="auto"/>
            <w:noWrap/>
            <w:vAlign w:val="bottom"/>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1 069 380 Ft </w:t>
            </w:r>
          </w:p>
        </w:tc>
        <w:tc>
          <w:tcPr>
            <w:tcW w:w="1586"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744385" w:rsidRPr="00744385" w:rsidTr="008750F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744385" w:rsidRPr="00744385" w:rsidRDefault="004E4CEA" w:rsidP="00744385">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10</w:t>
            </w:r>
            <w:r w:rsidR="008750F6">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Szabóné Szkíta Irén</w:t>
            </w:r>
          </w:p>
        </w:tc>
        <w:tc>
          <w:tcPr>
            <w:tcW w:w="1833"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Aradi u. 5.</w:t>
            </w:r>
          </w:p>
        </w:tc>
        <w:tc>
          <w:tcPr>
            <w:tcW w:w="1745"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kazán csere</w:t>
            </w:r>
          </w:p>
        </w:tc>
        <w:tc>
          <w:tcPr>
            <w:tcW w:w="1559" w:type="dxa"/>
            <w:tcBorders>
              <w:top w:val="nil"/>
              <w:left w:val="nil"/>
              <w:bottom w:val="single" w:sz="4" w:space="0" w:color="auto"/>
              <w:right w:val="single" w:sz="4" w:space="0" w:color="auto"/>
            </w:tcBorders>
            <w:shd w:val="clear" w:color="auto" w:fill="auto"/>
            <w:noWrap/>
            <w:vAlign w:val="bottom"/>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1 100 000 Ft </w:t>
            </w:r>
          </w:p>
        </w:tc>
        <w:tc>
          <w:tcPr>
            <w:tcW w:w="1586"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744385" w:rsidRPr="00744385" w:rsidTr="008750F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744385" w:rsidRPr="00744385" w:rsidRDefault="004E4CEA" w:rsidP="00744385">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11</w:t>
            </w:r>
            <w:r w:rsidR="008750F6">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dr. Szikora János</w:t>
            </w:r>
          </w:p>
        </w:tc>
        <w:tc>
          <w:tcPr>
            <w:tcW w:w="1833"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Mozdony utca 26.</w:t>
            </w:r>
          </w:p>
        </w:tc>
        <w:tc>
          <w:tcPr>
            <w:tcW w:w="1745"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napelemes rendszer</w:t>
            </w:r>
          </w:p>
        </w:tc>
        <w:tc>
          <w:tcPr>
            <w:tcW w:w="1559" w:type="dxa"/>
            <w:tcBorders>
              <w:top w:val="nil"/>
              <w:left w:val="nil"/>
              <w:bottom w:val="single" w:sz="4" w:space="0" w:color="auto"/>
              <w:right w:val="single" w:sz="4" w:space="0" w:color="auto"/>
            </w:tcBorders>
            <w:shd w:val="clear" w:color="auto" w:fill="auto"/>
            <w:noWrap/>
            <w:vAlign w:val="bottom"/>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3 846 400 Ft </w:t>
            </w:r>
          </w:p>
        </w:tc>
        <w:tc>
          <w:tcPr>
            <w:tcW w:w="1586"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744385" w:rsidRPr="00744385" w:rsidTr="008750F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744385" w:rsidRPr="00744385" w:rsidRDefault="004E4CEA" w:rsidP="00744385">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12</w:t>
            </w:r>
            <w:r w:rsidR="008750F6">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Terjéki Gergely</w:t>
            </w:r>
          </w:p>
        </w:tc>
        <w:tc>
          <w:tcPr>
            <w:tcW w:w="1833"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Szabadság u. 101.</w:t>
            </w:r>
          </w:p>
        </w:tc>
        <w:tc>
          <w:tcPr>
            <w:tcW w:w="1745"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2 687 269 Ft </w:t>
            </w:r>
          </w:p>
        </w:tc>
        <w:tc>
          <w:tcPr>
            <w:tcW w:w="1586"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744385" w:rsidRPr="00744385" w:rsidTr="008750F6">
        <w:trPr>
          <w:trHeight w:val="9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744385" w:rsidRPr="00744385" w:rsidRDefault="004E4CEA" w:rsidP="00744385">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13</w:t>
            </w:r>
            <w:r w:rsidR="008750F6">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dr. Tóth Attiláné</w:t>
            </w:r>
          </w:p>
        </w:tc>
        <w:tc>
          <w:tcPr>
            <w:tcW w:w="1833"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Farkasréti út 26.</w:t>
            </w:r>
          </w:p>
        </w:tc>
        <w:tc>
          <w:tcPr>
            <w:tcW w:w="1745"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1 378 000 Ft </w:t>
            </w:r>
          </w:p>
        </w:tc>
        <w:tc>
          <w:tcPr>
            <w:tcW w:w="1586"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744385" w:rsidRPr="00744385" w:rsidTr="008750F6">
        <w:trPr>
          <w:trHeight w:val="6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744385" w:rsidRPr="00744385" w:rsidRDefault="004E4CEA" w:rsidP="00744385">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14</w:t>
            </w:r>
            <w:r w:rsidR="008750F6">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Végh József</w:t>
            </w:r>
          </w:p>
        </w:tc>
        <w:tc>
          <w:tcPr>
            <w:tcW w:w="1833"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Csillagvölgy u. 31.</w:t>
            </w:r>
          </w:p>
        </w:tc>
        <w:tc>
          <w:tcPr>
            <w:tcW w:w="1745"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1 314 500 Ft </w:t>
            </w:r>
          </w:p>
        </w:tc>
        <w:tc>
          <w:tcPr>
            <w:tcW w:w="1586"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744385" w:rsidRPr="00744385" w:rsidTr="008750F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744385" w:rsidRPr="00744385" w:rsidRDefault="004E4CEA" w:rsidP="00744385">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15</w:t>
            </w:r>
            <w:r w:rsidR="008750F6">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proofErr w:type="spellStart"/>
            <w:r w:rsidRPr="00744385">
              <w:rPr>
                <w:rFonts w:ascii="Calibri" w:eastAsia="Times New Roman" w:hAnsi="Calibri" w:cs="Times New Roman"/>
                <w:color w:val="000000"/>
                <w:lang w:eastAsia="hu-HU"/>
              </w:rPr>
              <w:t>Zajatz</w:t>
            </w:r>
            <w:proofErr w:type="spellEnd"/>
            <w:r w:rsidRPr="00744385">
              <w:rPr>
                <w:rFonts w:ascii="Calibri" w:eastAsia="Times New Roman" w:hAnsi="Calibri" w:cs="Times New Roman"/>
                <w:color w:val="000000"/>
                <w:lang w:eastAsia="hu-HU"/>
              </w:rPr>
              <w:t xml:space="preserve"> Istvánné</w:t>
            </w:r>
          </w:p>
        </w:tc>
        <w:tc>
          <w:tcPr>
            <w:tcW w:w="1833"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temesvári u. 7.</w:t>
            </w:r>
          </w:p>
        </w:tc>
        <w:tc>
          <w:tcPr>
            <w:tcW w:w="1745"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kazán csere</w:t>
            </w:r>
          </w:p>
        </w:tc>
        <w:tc>
          <w:tcPr>
            <w:tcW w:w="1559" w:type="dxa"/>
            <w:tcBorders>
              <w:top w:val="nil"/>
              <w:left w:val="nil"/>
              <w:bottom w:val="single" w:sz="4" w:space="0" w:color="auto"/>
              <w:right w:val="single" w:sz="4" w:space="0" w:color="auto"/>
            </w:tcBorders>
            <w:shd w:val="clear" w:color="auto" w:fill="auto"/>
            <w:noWrap/>
            <w:vAlign w:val="bottom"/>
            <w:hideMark/>
          </w:tcPr>
          <w:p w:rsidR="00744385" w:rsidRPr="00744385" w:rsidRDefault="00744385" w:rsidP="00744385">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1 000 658 Ft </w:t>
            </w:r>
          </w:p>
        </w:tc>
        <w:tc>
          <w:tcPr>
            <w:tcW w:w="1586"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834147">
            <w:pPr>
              <w:spacing w:after="0" w:line="240" w:lineRule="auto"/>
              <w:jc w:val="right"/>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nem nyil</w:t>
            </w:r>
            <w:r w:rsidR="00834147">
              <w:rPr>
                <w:rFonts w:ascii="Calibri" w:eastAsia="Times New Roman" w:hAnsi="Calibri" w:cs="Times New Roman"/>
                <w:color w:val="000000"/>
                <w:lang w:eastAsia="hu-HU"/>
              </w:rPr>
              <w:t>atkozott</w:t>
            </w:r>
            <w:r w:rsidRPr="00744385">
              <w:rPr>
                <w:rFonts w:ascii="Calibri" w:eastAsia="Times New Roman" w:hAnsi="Calibri" w:cs="Times New Roman"/>
                <w:color w:val="000000"/>
                <w:lang w:eastAsia="hu-HU"/>
              </w:rPr>
              <w:t xml:space="preserve"> </w:t>
            </w:r>
          </w:p>
        </w:tc>
      </w:tr>
      <w:tr w:rsidR="008750F6" w:rsidRPr="00744385" w:rsidTr="008750F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744385" w:rsidRPr="00744385" w:rsidRDefault="004E4CEA" w:rsidP="00744385">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16</w:t>
            </w:r>
            <w:bookmarkStart w:id="0" w:name="_GoBack"/>
            <w:bookmarkEnd w:id="0"/>
            <w:r w:rsidR="008750F6">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lang w:eastAsia="hu-HU"/>
              </w:rPr>
            </w:pPr>
            <w:r w:rsidRPr="00744385">
              <w:rPr>
                <w:rFonts w:ascii="Calibri" w:eastAsia="Times New Roman" w:hAnsi="Calibri" w:cs="Times New Roman"/>
                <w:lang w:eastAsia="hu-HU"/>
              </w:rPr>
              <w:t>Társasház Mező u. 17/A.</w:t>
            </w:r>
          </w:p>
        </w:tc>
        <w:tc>
          <w:tcPr>
            <w:tcW w:w="1833"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lang w:eastAsia="hu-HU"/>
              </w:rPr>
            </w:pPr>
            <w:r w:rsidRPr="00744385">
              <w:rPr>
                <w:rFonts w:ascii="Calibri" w:eastAsia="Times New Roman" w:hAnsi="Calibri" w:cs="Times New Roman"/>
                <w:lang w:eastAsia="hu-HU"/>
              </w:rPr>
              <w:t>Mező u. 17/A.</w:t>
            </w:r>
          </w:p>
        </w:tc>
        <w:tc>
          <w:tcPr>
            <w:tcW w:w="1745"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lang w:eastAsia="hu-HU"/>
              </w:rPr>
            </w:pPr>
            <w:r w:rsidRPr="00744385">
              <w:rPr>
                <w:rFonts w:ascii="Calibri" w:eastAsia="Times New Roman" w:hAnsi="Calibri" w:cs="Times New Roman"/>
                <w:lang w:eastAsia="hu-HU"/>
              </w:rPr>
              <w:t>homlokzati hőszigetelés</w:t>
            </w:r>
          </w:p>
        </w:tc>
        <w:tc>
          <w:tcPr>
            <w:tcW w:w="1559" w:type="dxa"/>
            <w:tcBorders>
              <w:top w:val="nil"/>
              <w:left w:val="nil"/>
              <w:bottom w:val="single" w:sz="4" w:space="0" w:color="auto"/>
              <w:right w:val="single" w:sz="4" w:space="0" w:color="auto"/>
            </w:tcBorders>
            <w:shd w:val="clear" w:color="auto" w:fill="auto"/>
            <w:noWrap/>
            <w:vAlign w:val="bottom"/>
            <w:hideMark/>
          </w:tcPr>
          <w:p w:rsidR="00744385" w:rsidRPr="00744385" w:rsidRDefault="00744385" w:rsidP="00744385">
            <w:pPr>
              <w:spacing w:after="0" w:line="240" w:lineRule="auto"/>
              <w:rPr>
                <w:rFonts w:ascii="Calibri" w:eastAsia="Times New Roman" w:hAnsi="Calibri" w:cs="Times New Roman"/>
                <w:lang w:eastAsia="hu-HU"/>
              </w:rPr>
            </w:pPr>
            <w:r w:rsidRPr="00744385">
              <w:rPr>
                <w:rFonts w:ascii="Calibri" w:eastAsia="Times New Roman" w:hAnsi="Calibri" w:cs="Times New Roman"/>
                <w:lang w:eastAsia="hu-HU"/>
              </w:rPr>
              <w:t xml:space="preserve">      2 982 862 Ft </w:t>
            </w:r>
          </w:p>
        </w:tc>
        <w:tc>
          <w:tcPr>
            <w:tcW w:w="1586" w:type="dxa"/>
            <w:tcBorders>
              <w:top w:val="nil"/>
              <w:left w:val="nil"/>
              <w:bottom w:val="single" w:sz="4" w:space="0" w:color="auto"/>
              <w:right w:val="single" w:sz="4" w:space="0" w:color="auto"/>
            </w:tcBorders>
            <w:shd w:val="clear" w:color="auto" w:fill="auto"/>
            <w:noWrap/>
            <w:vAlign w:val="center"/>
            <w:hideMark/>
          </w:tcPr>
          <w:p w:rsidR="00744385" w:rsidRPr="00744385" w:rsidRDefault="00744385" w:rsidP="00744385">
            <w:pPr>
              <w:spacing w:after="0" w:line="240" w:lineRule="auto"/>
              <w:rPr>
                <w:rFonts w:ascii="Calibri" w:eastAsia="Times New Roman" w:hAnsi="Calibri" w:cs="Times New Roman"/>
                <w:lang w:eastAsia="hu-HU"/>
              </w:rPr>
            </w:pPr>
            <w:r w:rsidRPr="00744385">
              <w:rPr>
                <w:rFonts w:ascii="Calibri" w:eastAsia="Times New Roman" w:hAnsi="Calibri" w:cs="Times New Roman"/>
                <w:lang w:eastAsia="hu-HU"/>
              </w:rPr>
              <w:t xml:space="preserve">     1 000 </w:t>
            </w:r>
            <w:proofErr w:type="spellStart"/>
            <w:r w:rsidRPr="00744385">
              <w:rPr>
                <w:rFonts w:ascii="Calibri" w:eastAsia="Times New Roman" w:hAnsi="Calibri" w:cs="Times New Roman"/>
                <w:lang w:eastAsia="hu-HU"/>
              </w:rPr>
              <w:t>000</w:t>
            </w:r>
            <w:proofErr w:type="spellEnd"/>
            <w:r w:rsidRPr="00744385">
              <w:rPr>
                <w:rFonts w:ascii="Calibri" w:eastAsia="Times New Roman" w:hAnsi="Calibri" w:cs="Times New Roman"/>
                <w:lang w:eastAsia="hu-HU"/>
              </w:rPr>
              <w:t xml:space="preserve"> Ft </w:t>
            </w:r>
          </w:p>
        </w:tc>
      </w:tr>
    </w:tbl>
    <w:p w:rsidR="006D0233" w:rsidRDefault="006D0233" w:rsidP="008E3B82">
      <w:pPr>
        <w:jc w:val="both"/>
        <w:rPr>
          <w:rFonts w:ascii="Times New Roman" w:hAnsi="Times New Roman"/>
          <w:sz w:val="24"/>
          <w:szCs w:val="24"/>
        </w:rPr>
      </w:pPr>
    </w:p>
    <w:p w:rsidR="0030638A" w:rsidRPr="0030638A" w:rsidRDefault="003E2ADA" w:rsidP="008E3B82">
      <w:pPr>
        <w:jc w:val="both"/>
        <w:rPr>
          <w:rFonts w:ascii="Times New Roman" w:hAnsi="Times New Roman" w:cs="Times New Roman"/>
          <w:sz w:val="24"/>
          <w:szCs w:val="24"/>
        </w:rPr>
      </w:pPr>
      <w:r>
        <w:rPr>
          <w:rFonts w:ascii="Times New Roman" w:hAnsi="Times New Roman"/>
          <w:sz w:val="24"/>
          <w:szCs w:val="24"/>
        </w:rPr>
        <w:t>A kiküldött 16 db hi</w:t>
      </w:r>
      <w:r w:rsidR="004E0F5D">
        <w:rPr>
          <w:rFonts w:ascii="Times New Roman" w:hAnsi="Times New Roman"/>
          <w:sz w:val="24"/>
          <w:szCs w:val="24"/>
        </w:rPr>
        <w:t>ánypótlási felhívás közül 11 db pályázat teljes körűen kijavításra, kiegészítésre került</w:t>
      </w:r>
      <w:r w:rsidR="005C5412">
        <w:rPr>
          <w:rFonts w:ascii="Times New Roman" w:hAnsi="Times New Roman"/>
          <w:sz w:val="24"/>
          <w:szCs w:val="24"/>
        </w:rPr>
        <w:t>, valamint</w:t>
      </w:r>
      <w:r w:rsidR="006C532B">
        <w:rPr>
          <w:rFonts w:ascii="Times New Roman" w:hAnsi="Times New Roman"/>
          <w:sz w:val="24"/>
          <w:szCs w:val="24"/>
        </w:rPr>
        <w:t xml:space="preserve"> </w:t>
      </w:r>
      <w:r w:rsidR="004E0F5D" w:rsidRPr="0030638A">
        <w:rPr>
          <w:rFonts w:ascii="Times New Roman" w:hAnsi="Times New Roman" w:cs="Times New Roman"/>
          <w:sz w:val="24"/>
          <w:szCs w:val="24"/>
        </w:rPr>
        <w:t xml:space="preserve">Bozsó </w:t>
      </w:r>
      <w:proofErr w:type="spellStart"/>
      <w:r w:rsidR="004E0F5D" w:rsidRPr="0030638A">
        <w:rPr>
          <w:rFonts w:ascii="Times New Roman" w:hAnsi="Times New Roman" w:cs="Times New Roman"/>
          <w:sz w:val="24"/>
          <w:szCs w:val="24"/>
        </w:rPr>
        <w:t>Ottilia</w:t>
      </w:r>
      <w:proofErr w:type="spellEnd"/>
      <w:r w:rsidR="001F1F08">
        <w:rPr>
          <w:rFonts w:ascii="Times New Roman" w:hAnsi="Times New Roman" w:cs="Times New Roman"/>
          <w:sz w:val="24"/>
          <w:szCs w:val="24"/>
        </w:rPr>
        <w:t xml:space="preserve"> felhívásunknak </w:t>
      </w:r>
      <w:r w:rsidR="001C08AE">
        <w:rPr>
          <w:rFonts w:ascii="Times New Roman" w:hAnsi="Times New Roman" w:cs="Times New Roman"/>
          <w:sz w:val="24"/>
          <w:szCs w:val="24"/>
        </w:rPr>
        <w:t xml:space="preserve">önhibáján kívül </w:t>
      </w:r>
      <w:r w:rsidR="001F1F08">
        <w:rPr>
          <w:rFonts w:ascii="Times New Roman" w:hAnsi="Times New Roman" w:cs="Times New Roman"/>
          <w:sz w:val="24"/>
          <w:szCs w:val="24"/>
        </w:rPr>
        <w:t>részben tett eleget</w:t>
      </w:r>
      <w:r w:rsidR="004E0F5D" w:rsidRPr="0030638A">
        <w:rPr>
          <w:rFonts w:ascii="Times New Roman" w:hAnsi="Times New Roman" w:cs="Times New Roman"/>
          <w:sz w:val="24"/>
          <w:szCs w:val="24"/>
        </w:rPr>
        <w:t>,</w:t>
      </w:r>
      <w:r w:rsidR="0030638A" w:rsidRPr="0030638A">
        <w:rPr>
          <w:rFonts w:ascii="Times New Roman" w:hAnsi="Times New Roman" w:cs="Times New Roman"/>
          <w:sz w:val="24"/>
          <w:szCs w:val="24"/>
        </w:rPr>
        <w:t xml:space="preserve"> ezeket </w:t>
      </w:r>
      <w:r w:rsidR="0030638A" w:rsidRPr="0030638A">
        <w:rPr>
          <w:rFonts w:ascii="Times New Roman" w:hAnsi="Times New Roman" w:cs="Times New Roman"/>
          <w:b/>
          <w:sz w:val="24"/>
          <w:szCs w:val="24"/>
        </w:rPr>
        <w:t>javaslom elfogadásra</w:t>
      </w:r>
      <w:r w:rsidR="0030638A" w:rsidRPr="0030638A">
        <w:rPr>
          <w:rFonts w:ascii="Times New Roman" w:hAnsi="Times New Roman" w:cs="Times New Roman"/>
          <w:sz w:val="24"/>
          <w:szCs w:val="24"/>
        </w:rPr>
        <w:t>.</w:t>
      </w:r>
    </w:p>
    <w:p w:rsidR="0030638A" w:rsidRPr="006E6251" w:rsidRDefault="0030638A" w:rsidP="00EE0487">
      <w:pPr>
        <w:pStyle w:val="Listaszerbekezds"/>
        <w:numPr>
          <w:ilvl w:val="0"/>
          <w:numId w:val="7"/>
        </w:numPr>
        <w:jc w:val="both"/>
        <w:rPr>
          <w:rFonts w:ascii="Times New Roman" w:hAnsi="Times New Roman"/>
          <w:sz w:val="24"/>
          <w:szCs w:val="24"/>
        </w:rPr>
      </w:pPr>
      <w:r w:rsidRPr="006E6251">
        <w:rPr>
          <w:rFonts w:ascii="Times New Roman" w:hAnsi="Times New Roman"/>
          <w:b/>
          <w:sz w:val="24"/>
          <w:szCs w:val="24"/>
        </w:rPr>
        <w:t xml:space="preserve">Bozsó </w:t>
      </w:r>
      <w:proofErr w:type="spellStart"/>
      <w:r w:rsidRPr="006E6251">
        <w:rPr>
          <w:rFonts w:ascii="Times New Roman" w:hAnsi="Times New Roman"/>
          <w:b/>
          <w:sz w:val="24"/>
          <w:szCs w:val="24"/>
        </w:rPr>
        <w:t>Ottilia</w:t>
      </w:r>
      <w:proofErr w:type="spellEnd"/>
      <w:r w:rsidRPr="006E6251">
        <w:rPr>
          <w:rFonts w:ascii="Times New Roman" w:hAnsi="Times New Roman"/>
          <w:b/>
          <w:sz w:val="24"/>
          <w:szCs w:val="24"/>
        </w:rPr>
        <w:t xml:space="preserve"> </w:t>
      </w:r>
      <w:r w:rsidRPr="006E6251">
        <w:rPr>
          <w:rFonts w:ascii="Times New Roman" w:hAnsi="Times New Roman"/>
          <w:sz w:val="24"/>
          <w:szCs w:val="24"/>
        </w:rPr>
        <w:t>eleget tett hiánypótlási felhívásunknak az önerő igazolása tekintetében, azonban nem csatolta a pályázati kiírás szerinti</w:t>
      </w:r>
      <w:r w:rsidR="00B16919">
        <w:rPr>
          <w:rFonts w:ascii="Times New Roman" w:hAnsi="Times New Roman"/>
          <w:sz w:val="24"/>
          <w:szCs w:val="24"/>
        </w:rPr>
        <w:t xml:space="preserve"> meghatalmazást, </w:t>
      </w:r>
      <w:r w:rsidRPr="006E6251">
        <w:rPr>
          <w:rFonts w:ascii="Times New Roman" w:hAnsi="Times New Roman"/>
          <w:sz w:val="24"/>
          <w:szCs w:val="24"/>
        </w:rPr>
        <w:t xml:space="preserve">amennyiben az ingatlannak a </w:t>
      </w:r>
      <w:r w:rsidR="00B16919">
        <w:rPr>
          <w:rFonts w:ascii="Times New Roman" w:hAnsi="Times New Roman"/>
          <w:sz w:val="24"/>
          <w:szCs w:val="24"/>
        </w:rPr>
        <w:t>p</w:t>
      </w:r>
      <w:r w:rsidRPr="006E6251">
        <w:rPr>
          <w:rFonts w:ascii="Times New Roman" w:hAnsi="Times New Roman"/>
          <w:sz w:val="24"/>
          <w:szCs w:val="24"/>
        </w:rPr>
        <w:t xml:space="preserve">ályázó nem egyedüli tulajdonosa, hanem csak résztulajdonosa, vagy haszonélvezője, a tulajdonos, vagy tulajdonostársak meghatalmazásával kell rendelkeznie a pályázat benyújtásához és az abban foglaltak megvalósításához, valamint a támogatási szerződés megkötéséhez. A csatolt 2003. december 12. napján kelt használatmegosztó megállapodás című okirat tanúsága szerint az érintett ingatlan használatát csupán Szatmári György 60/442 tulajdonrésze tekintetében szabályozza. A később 2005. november. 24. napján bejegyzett 15/442 tulajdonrésszel rendelkező Tóth Richárd vonatkozásában nincs meghatalmazás a pályázat benyújtására. </w:t>
      </w:r>
      <w:r w:rsidR="00B16919">
        <w:rPr>
          <w:rFonts w:ascii="Times New Roman" w:hAnsi="Times New Roman"/>
          <w:sz w:val="24"/>
          <w:szCs w:val="24"/>
        </w:rPr>
        <w:t>A pályázó h</w:t>
      </w:r>
      <w:r w:rsidRPr="006E6251">
        <w:rPr>
          <w:rFonts w:ascii="Times New Roman" w:hAnsi="Times New Roman"/>
          <w:sz w:val="24"/>
          <w:szCs w:val="24"/>
        </w:rPr>
        <w:t>iánypótlási felhívásunkra válaszul Szatmári György tulajdonostárs nyilatkozatát csatolta, amely szerint Tóth Richárd fellelhet</w:t>
      </w:r>
      <w:r w:rsidR="006E6251" w:rsidRPr="006E6251">
        <w:rPr>
          <w:rFonts w:ascii="Times New Roman" w:hAnsi="Times New Roman"/>
          <w:sz w:val="24"/>
          <w:szCs w:val="24"/>
        </w:rPr>
        <w:t>őségéről nincs tudomása, információi szerint Angliába ment dolgozni. Figyelemmel arra, hogy a pályázónak nincs lehetősége a meghatalmazás beszerzésére, valamint arra, hogy Tóth Richárd tulajdonrésze csupán az ingatlan 15/442 tulajdoni hányada, amely fizikailag is elkülönül a pályázó ingatlanrészétől javaslom a pályázat elfogadását.</w:t>
      </w:r>
    </w:p>
    <w:p w:rsidR="00813359" w:rsidRDefault="00B16919" w:rsidP="008E3B82">
      <w:pPr>
        <w:jc w:val="both"/>
        <w:rPr>
          <w:rFonts w:ascii="Times New Roman" w:hAnsi="Times New Roman"/>
          <w:sz w:val="24"/>
          <w:szCs w:val="24"/>
        </w:rPr>
      </w:pPr>
      <w:r>
        <w:rPr>
          <w:rFonts w:ascii="Times New Roman" w:hAnsi="Times New Roman"/>
          <w:sz w:val="24"/>
          <w:szCs w:val="24"/>
        </w:rPr>
        <w:t xml:space="preserve">Hiánypótlási felhívásunkat követően </w:t>
      </w:r>
      <w:r w:rsidR="004E0F5D">
        <w:rPr>
          <w:rFonts w:ascii="Times New Roman" w:hAnsi="Times New Roman"/>
          <w:sz w:val="24"/>
          <w:szCs w:val="24"/>
        </w:rPr>
        <w:t>4 db pályázatot (</w:t>
      </w:r>
      <w:r w:rsidR="004E0F5D" w:rsidRPr="004E0F5D">
        <w:rPr>
          <w:rFonts w:ascii="Times New Roman" w:hAnsi="Times New Roman" w:cs="Times New Roman"/>
          <w:sz w:val="24"/>
          <w:szCs w:val="24"/>
        </w:rPr>
        <w:t>Enyediné Kurucz Dóra,</w:t>
      </w:r>
      <w:r w:rsidR="004E0F5D">
        <w:rPr>
          <w:rFonts w:ascii="Times New Roman" w:hAnsi="Times New Roman" w:cs="Times New Roman"/>
          <w:b/>
          <w:sz w:val="24"/>
          <w:szCs w:val="24"/>
        </w:rPr>
        <w:t xml:space="preserve"> </w:t>
      </w:r>
      <w:proofErr w:type="spellStart"/>
      <w:r w:rsidR="004E0F5D">
        <w:rPr>
          <w:rFonts w:ascii="Times New Roman" w:hAnsi="Times New Roman" w:cs="Times New Roman"/>
          <w:sz w:val="24"/>
          <w:szCs w:val="24"/>
        </w:rPr>
        <w:t>Polder</w:t>
      </w:r>
      <w:proofErr w:type="spellEnd"/>
      <w:r w:rsidR="004E0F5D">
        <w:rPr>
          <w:rFonts w:ascii="Times New Roman" w:hAnsi="Times New Roman" w:cs="Times New Roman"/>
          <w:sz w:val="24"/>
          <w:szCs w:val="24"/>
        </w:rPr>
        <w:t xml:space="preserve"> Jánosné, Terjéki Gergely, </w:t>
      </w:r>
      <w:proofErr w:type="spellStart"/>
      <w:r w:rsidR="004E0F5D">
        <w:rPr>
          <w:rFonts w:ascii="Times New Roman" w:hAnsi="Times New Roman" w:cs="Times New Roman"/>
          <w:sz w:val="24"/>
          <w:szCs w:val="24"/>
        </w:rPr>
        <w:t>Zajatz</w:t>
      </w:r>
      <w:proofErr w:type="spellEnd"/>
      <w:r w:rsidR="004E0F5D">
        <w:rPr>
          <w:rFonts w:ascii="Times New Roman" w:hAnsi="Times New Roman" w:cs="Times New Roman"/>
          <w:sz w:val="24"/>
          <w:szCs w:val="24"/>
        </w:rPr>
        <w:t xml:space="preserve"> Istvánné</w:t>
      </w:r>
      <w:r w:rsidR="004E0F5D">
        <w:rPr>
          <w:rFonts w:ascii="Times New Roman" w:hAnsi="Times New Roman"/>
          <w:sz w:val="24"/>
          <w:szCs w:val="24"/>
        </w:rPr>
        <w:t>) nem, vagy</w:t>
      </w:r>
      <w:r w:rsidR="006E6251">
        <w:rPr>
          <w:rFonts w:ascii="Times New Roman" w:hAnsi="Times New Roman"/>
          <w:sz w:val="24"/>
          <w:szCs w:val="24"/>
        </w:rPr>
        <w:t xml:space="preserve"> nem megfelelően teljesítettek, így javaslom, hogy e pályázatokat a Bizottság </w:t>
      </w:r>
      <w:r w:rsidR="006E6251" w:rsidRPr="006E6251">
        <w:rPr>
          <w:rFonts w:ascii="Times New Roman" w:hAnsi="Times New Roman"/>
          <w:b/>
          <w:sz w:val="24"/>
          <w:szCs w:val="24"/>
        </w:rPr>
        <w:t>utasítsa el</w:t>
      </w:r>
      <w:r w:rsidR="006E6251">
        <w:rPr>
          <w:rFonts w:ascii="Times New Roman" w:hAnsi="Times New Roman"/>
          <w:sz w:val="24"/>
          <w:szCs w:val="24"/>
        </w:rPr>
        <w:t>:</w:t>
      </w:r>
    </w:p>
    <w:p w:rsidR="000D53D0" w:rsidRPr="004D378A" w:rsidRDefault="00B00AFA" w:rsidP="004D378A">
      <w:pPr>
        <w:pStyle w:val="Listaszerbekezds"/>
        <w:numPr>
          <w:ilvl w:val="0"/>
          <w:numId w:val="7"/>
        </w:numPr>
        <w:spacing w:after="0" w:line="240" w:lineRule="auto"/>
        <w:jc w:val="both"/>
        <w:rPr>
          <w:rFonts w:ascii="Times New Roman" w:hAnsi="Times New Roman"/>
          <w:sz w:val="24"/>
          <w:szCs w:val="24"/>
        </w:rPr>
      </w:pPr>
      <w:r w:rsidRPr="004D378A">
        <w:rPr>
          <w:rFonts w:ascii="Times New Roman" w:hAnsi="Times New Roman"/>
          <w:b/>
          <w:sz w:val="24"/>
          <w:szCs w:val="24"/>
        </w:rPr>
        <w:t xml:space="preserve">Enyediné Kurucz Dóra </w:t>
      </w:r>
      <w:r w:rsidRPr="004D378A">
        <w:rPr>
          <w:rFonts w:ascii="Times New Roman" w:hAnsi="Times New Roman"/>
          <w:sz w:val="24"/>
          <w:szCs w:val="24"/>
        </w:rPr>
        <w:t xml:space="preserve">pályázata hiányosan érkezett, </w:t>
      </w:r>
      <w:r w:rsidR="000208CB" w:rsidRPr="004D378A">
        <w:rPr>
          <w:rFonts w:ascii="Times New Roman" w:hAnsi="Times New Roman"/>
          <w:sz w:val="24"/>
          <w:szCs w:val="24"/>
        </w:rPr>
        <w:t>a pályázati kiírásnak megfelelően</w:t>
      </w:r>
      <w:r w:rsidR="00843C29">
        <w:rPr>
          <w:rFonts w:ascii="Times New Roman" w:hAnsi="Times New Roman"/>
          <w:sz w:val="24"/>
          <w:szCs w:val="24"/>
        </w:rPr>
        <w:t xml:space="preserve"> </w:t>
      </w:r>
      <w:r w:rsidR="000208CB" w:rsidRPr="004D378A">
        <w:rPr>
          <w:rFonts w:ascii="Times New Roman" w:hAnsi="Times New Roman"/>
          <w:sz w:val="24"/>
          <w:szCs w:val="24"/>
        </w:rPr>
        <w:t xml:space="preserve">kértük a pályázattal érintett munkálatokra vonatkozó, kivitelező, vagy tervező által készített és cégszerű aláírással ellátott tételes, részletes költségvetés eredeti példányát, </w:t>
      </w:r>
      <w:r w:rsidR="000D53D0" w:rsidRPr="004D378A">
        <w:rPr>
          <w:rFonts w:ascii="Times New Roman" w:hAnsi="Times New Roman"/>
          <w:sz w:val="24"/>
          <w:szCs w:val="24"/>
        </w:rPr>
        <w:t>és a tervezett munkákat szabatosan leíró rövid műszaki leírás csatolását, ehhez kapcsolódóan a 2. sz. adatlapon az elszámolható bekerülési költség ennek megfelelő meghatá</w:t>
      </w:r>
      <w:r w:rsidR="004D378A" w:rsidRPr="004D378A">
        <w:rPr>
          <w:rFonts w:ascii="Times New Roman" w:hAnsi="Times New Roman"/>
          <w:sz w:val="24"/>
          <w:szCs w:val="24"/>
        </w:rPr>
        <w:t>rozását. Nem csatolta továbbá a</w:t>
      </w:r>
      <w:r w:rsidR="000D53D0" w:rsidRPr="004D378A">
        <w:rPr>
          <w:rFonts w:ascii="Times New Roman" w:hAnsi="Times New Roman"/>
          <w:sz w:val="24"/>
          <w:szCs w:val="24"/>
        </w:rPr>
        <w:t xml:space="preserve"> korszerűsítés előtti (jelenlegi) állapotot bemutató fényképeket,</w:t>
      </w:r>
      <w:r w:rsidR="004D378A" w:rsidRPr="004D378A">
        <w:rPr>
          <w:rFonts w:ascii="Times New Roman" w:hAnsi="Times New Roman"/>
          <w:sz w:val="24"/>
          <w:szCs w:val="24"/>
        </w:rPr>
        <w:t xml:space="preserve"> valamint </w:t>
      </w:r>
      <w:r w:rsidR="000D53D0" w:rsidRPr="004D378A">
        <w:rPr>
          <w:rFonts w:ascii="Times New Roman" w:hAnsi="Times New Roman"/>
          <w:sz w:val="24"/>
          <w:szCs w:val="24"/>
        </w:rPr>
        <w:t>a saját erő készpénz részét igazoló bankszámla kivonatot, vagy tervezett hitelfelvétel esetén a hitelintézet szándéknyilatkozatát, indikatív hitelígérvényét a hitelnyújtásról, amely összegszerűen is megjelöli a hitel összegét.</w:t>
      </w:r>
      <w:r w:rsidR="004D378A" w:rsidRPr="004D378A">
        <w:rPr>
          <w:rFonts w:ascii="Times New Roman" w:hAnsi="Times New Roman"/>
          <w:sz w:val="24"/>
          <w:szCs w:val="24"/>
        </w:rPr>
        <w:t xml:space="preserve"> A pályázó hiánypótlási felhívásunkra változatlan formában becsatolta cégszerű aláírással el nem látott árajánlatot, amely vegyesen tartalmazott támogatható és nem támogatható munkanemeket, nem tartalmazott szöveges leírást, amelyből megállapíthatóvá válna, hogy milyen típusú munkálatokat szeretne elvégezni, nincs mód a kitűzött célok kiválogatására. Nem csatolta továbbá a saját erő igazolásához szükséges dokumentumokat.</w:t>
      </w:r>
    </w:p>
    <w:p w:rsidR="000208CB" w:rsidRDefault="000D1A8C" w:rsidP="0099660D">
      <w:pPr>
        <w:pStyle w:val="Listaszerbekezds"/>
        <w:numPr>
          <w:ilvl w:val="0"/>
          <w:numId w:val="7"/>
        </w:numPr>
        <w:ind w:right="1"/>
        <w:jc w:val="both"/>
        <w:rPr>
          <w:rFonts w:ascii="Times New Roman" w:hAnsi="Times New Roman"/>
          <w:sz w:val="24"/>
          <w:szCs w:val="24"/>
        </w:rPr>
      </w:pPr>
      <w:proofErr w:type="spellStart"/>
      <w:r>
        <w:rPr>
          <w:rFonts w:ascii="Times New Roman" w:hAnsi="Times New Roman"/>
          <w:b/>
          <w:sz w:val="24"/>
          <w:szCs w:val="24"/>
        </w:rPr>
        <w:t>Polder</w:t>
      </w:r>
      <w:proofErr w:type="spellEnd"/>
      <w:r>
        <w:rPr>
          <w:rFonts w:ascii="Times New Roman" w:hAnsi="Times New Roman"/>
          <w:b/>
          <w:sz w:val="24"/>
          <w:szCs w:val="24"/>
        </w:rPr>
        <w:t xml:space="preserve"> Jánosnét </w:t>
      </w:r>
      <w:r>
        <w:rPr>
          <w:rFonts w:ascii="Times New Roman" w:hAnsi="Times New Roman"/>
          <w:sz w:val="24"/>
          <w:szCs w:val="24"/>
        </w:rPr>
        <w:t xml:space="preserve">felhívtuk, hogy a pályázati felhívásnak </w:t>
      </w:r>
      <w:r w:rsidR="0099660D">
        <w:rPr>
          <w:rFonts w:ascii="Times New Roman" w:hAnsi="Times New Roman"/>
          <w:sz w:val="24"/>
          <w:szCs w:val="24"/>
        </w:rPr>
        <w:t xml:space="preserve">megfelelően igazolja </w:t>
      </w:r>
      <w:r w:rsidR="0099660D" w:rsidRPr="004D378A">
        <w:rPr>
          <w:rFonts w:ascii="Times New Roman" w:hAnsi="Times New Roman"/>
          <w:sz w:val="24"/>
          <w:szCs w:val="24"/>
        </w:rPr>
        <w:t>a saját erő készpénz részét igazoló bankszámla kivonatot, vagy tervezett hitelfelvétel esetén a hitelintézet szándéknyilatkozatát, indikatív hitelígérvényét a hitelnyújtásról, amely összegszerűen is megjelöli a hitel összegét.</w:t>
      </w:r>
      <w:r w:rsidR="0099660D">
        <w:rPr>
          <w:rFonts w:ascii="Times New Roman" w:hAnsi="Times New Roman"/>
          <w:sz w:val="24"/>
          <w:szCs w:val="24"/>
        </w:rPr>
        <w:t xml:space="preserve"> A hiánypótlási felhívásunkat a pályázó nem teljesítette.</w:t>
      </w:r>
    </w:p>
    <w:p w:rsidR="000208CB" w:rsidRPr="00B8015B" w:rsidRDefault="00111480" w:rsidP="00EE0487">
      <w:pPr>
        <w:pStyle w:val="Listaszerbekezds"/>
        <w:numPr>
          <w:ilvl w:val="0"/>
          <w:numId w:val="7"/>
        </w:numPr>
        <w:spacing w:after="0" w:line="240" w:lineRule="auto"/>
        <w:ind w:right="1"/>
        <w:jc w:val="both"/>
        <w:rPr>
          <w:rFonts w:ascii="Times New Roman" w:hAnsi="Times New Roman"/>
          <w:sz w:val="24"/>
          <w:szCs w:val="24"/>
        </w:rPr>
      </w:pPr>
      <w:r w:rsidRPr="00B8015B">
        <w:rPr>
          <w:rFonts w:ascii="Times New Roman" w:hAnsi="Times New Roman"/>
          <w:b/>
          <w:sz w:val="24"/>
          <w:szCs w:val="24"/>
        </w:rPr>
        <w:t xml:space="preserve">Terjéki Gergelyt </w:t>
      </w:r>
      <w:r w:rsidRPr="00B8015B">
        <w:rPr>
          <w:rFonts w:ascii="Times New Roman" w:hAnsi="Times New Roman"/>
          <w:sz w:val="24"/>
          <w:szCs w:val="24"/>
        </w:rPr>
        <w:t xml:space="preserve">hiánypótlás teljesítésére szólítottuk fel figyelemmel arra, hogy </w:t>
      </w:r>
      <w:r w:rsidR="006E0FBE" w:rsidRPr="00B8015B">
        <w:rPr>
          <w:rFonts w:ascii="Times New Roman" w:hAnsi="Times New Roman"/>
          <w:sz w:val="24"/>
          <w:szCs w:val="24"/>
        </w:rPr>
        <w:t>nem csatolta a korszerűsítés előtti (jelenlegi) állapotot bemutató fényképeket,</w:t>
      </w:r>
      <w:r w:rsidR="00B8015B" w:rsidRPr="00B8015B">
        <w:rPr>
          <w:rFonts w:ascii="Times New Roman" w:hAnsi="Times New Roman"/>
          <w:sz w:val="24"/>
          <w:szCs w:val="24"/>
        </w:rPr>
        <w:t xml:space="preserve"> valamint </w:t>
      </w:r>
      <w:r w:rsidR="006E0FBE" w:rsidRPr="00B8015B">
        <w:rPr>
          <w:rFonts w:ascii="Times New Roman" w:hAnsi="Times New Roman"/>
          <w:sz w:val="24"/>
          <w:szCs w:val="24"/>
        </w:rPr>
        <w:t>a saját erő készpénz részét igazoló bankszámla kivonatot, vagy tervezett hitelfelvétel esetén a hitelintézet szándéknyilatkozatát, indikatív hitelígérvényét a hitelnyújtásról, amely összegszerűen is megjelöli a hitel összegét</w:t>
      </w:r>
      <w:r w:rsidR="0066336B">
        <w:rPr>
          <w:rFonts w:ascii="Times New Roman" w:hAnsi="Times New Roman"/>
          <w:sz w:val="24"/>
          <w:szCs w:val="24"/>
        </w:rPr>
        <w:t>. A hiánypótlási felhívásunkat a pályázó nem teljesítette.</w:t>
      </w:r>
    </w:p>
    <w:p w:rsidR="00EF2273" w:rsidRDefault="0066336B" w:rsidP="00EE0487">
      <w:pPr>
        <w:pStyle w:val="Listaszerbekezds"/>
        <w:numPr>
          <w:ilvl w:val="0"/>
          <w:numId w:val="7"/>
        </w:numPr>
        <w:spacing w:after="0" w:line="240" w:lineRule="auto"/>
        <w:jc w:val="both"/>
        <w:rPr>
          <w:rFonts w:ascii="Times New Roman" w:hAnsi="Times New Roman"/>
          <w:sz w:val="24"/>
          <w:szCs w:val="24"/>
        </w:rPr>
      </w:pPr>
      <w:proofErr w:type="spellStart"/>
      <w:r w:rsidRPr="003808C9">
        <w:rPr>
          <w:rFonts w:ascii="Times New Roman" w:hAnsi="Times New Roman"/>
          <w:b/>
          <w:sz w:val="24"/>
          <w:szCs w:val="24"/>
        </w:rPr>
        <w:t>Zajatz</w:t>
      </w:r>
      <w:proofErr w:type="spellEnd"/>
      <w:r w:rsidRPr="003808C9">
        <w:rPr>
          <w:rFonts w:ascii="Times New Roman" w:hAnsi="Times New Roman"/>
          <w:b/>
          <w:sz w:val="24"/>
          <w:szCs w:val="24"/>
        </w:rPr>
        <w:t xml:space="preserve"> Istvánné </w:t>
      </w:r>
      <w:r w:rsidR="00EF2273" w:rsidRPr="003808C9">
        <w:rPr>
          <w:rFonts w:ascii="Times New Roman" w:hAnsi="Times New Roman"/>
          <w:sz w:val="24"/>
          <w:szCs w:val="24"/>
        </w:rPr>
        <w:t>hiánypótlási felhívásunkat követően sem</w:t>
      </w:r>
      <w:r w:rsidR="00EF2273" w:rsidRPr="003808C9">
        <w:rPr>
          <w:rFonts w:ascii="Times New Roman" w:hAnsi="Times New Roman"/>
          <w:b/>
          <w:sz w:val="24"/>
          <w:szCs w:val="24"/>
        </w:rPr>
        <w:t xml:space="preserve"> </w:t>
      </w:r>
      <w:r w:rsidR="00EF2273" w:rsidRPr="003808C9">
        <w:rPr>
          <w:rFonts w:ascii="Times New Roman" w:hAnsi="Times New Roman"/>
          <w:sz w:val="24"/>
          <w:szCs w:val="24"/>
        </w:rPr>
        <w:t>csatolta megfelelően a saját erő készpénz részét igazoló bankszámla kivonatot, vagy tervezett hitelfelvétel esetén a hitelintézet szándéknyilatkozatát, indikatív hitelígérvényét a hitelnyújtásról, amely összegszerűen is megjelöli a hitel összegét. A pályázó egy banki felületről letöltött számla áttekintőt csatolt, amelyből kitörölte a saját erő meglétének megállapításához szükséges adatokat, illetve tollal saját kezűleg rávezette a saját erő összegét.</w:t>
      </w:r>
    </w:p>
    <w:p w:rsidR="003808C9" w:rsidRPr="003808C9" w:rsidRDefault="003808C9" w:rsidP="003808C9">
      <w:pPr>
        <w:pStyle w:val="Listaszerbekezds"/>
        <w:spacing w:after="0" w:line="240" w:lineRule="auto"/>
        <w:jc w:val="both"/>
        <w:rPr>
          <w:rFonts w:ascii="Times New Roman" w:hAnsi="Times New Roman"/>
          <w:sz w:val="24"/>
          <w:szCs w:val="24"/>
        </w:rPr>
      </w:pPr>
    </w:p>
    <w:p w:rsidR="0040761C" w:rsidRDefault="00EB576B" w:rsidP="0003692A">
      <w:pPr>
        <w:jc w:val="both"/>
        <w:rPr>
          <w:rFonts w:ascii="Times New Roman" w:hAnsi="Times New Roman" w:cs="Times New Roman"/>
          <w:sz w:val="24"/>
          <w:szCs w:val="24"/>
        </w:rPr>
      </w:pPr>
      <w:r>
        <w:rPr>
          <w:rFonts w:ascii="Times New Roman" w:hAnsi="Times New Roman" w:cs="Times New Roman"/>
          <w:sz w:val="24"/>
          <w:szCs w:val="24"/>
        </w:rPr>
        <w:t xml:space="preserve">Az összesen 56 db pályázatból 52 db-ot magánszemélyek, 4 db-ot társasházi közösségek nyújtottak be. </w:t>
      </w:r>
    </w:p>
    <w:p w:rsidR="008A78F2" w:rsidRDefault="008A78F2" w:rsidP="0003692A">
      <w:pPr>
        <w:jc w:val="both"/>
        <w:rPr>
          <w:rFonts w:ascii="Times New Roman" w:hAnsi="Times New Roman" w:cs="Times New Roman"/>
          <w:sz w:val="24"/>
          <w:szCs w:val="24"/>
        </w:rPr>
      </w:pPr>
    </w:p>
    <w:p w:rsidR="008A78F2" w:rsidRDefault="008A78F2" w:rsidP="0003692A">
      <w:pPr>
        <w:jc w:val="both"/>
        <w:rPr>
          <w:rFonts w:ascii="Times New Roman" w:hAnsi="Times New Roman" w:cs="Times New Roman"/>
          <w:sz w:val="24"/>
          <w:szCs w:val="24"/>
        </w:rPr>
      </w:pPr>
    </w:p>
    <w:p w:rsidR="008A78F2" w:rsidRDefault="008A78F2" w:rsidP="0003692A">
      <w:pPr>
        <w:jc w:val="both"/>
        <w:rPr>
          <w:rFonts w:ascii="Times New Roman" w:hAnsi="Times New Roman" w:cs="Times New Roman"/>
          <w:sz w:val="24"/>
          <w:szCs w:val="24"/>
        </w:rPr>
      </w:pPr>
    </w:p>
    <w:p w:rsidR="008A78F2" w:rsidRDefault="008A78F2" w:rsidP="0003692A">
      <w:pPr>
        <w:jc w:val="both"/>
        <w:rPr>
          <w:rFonts w:ascii="Times New Roman" w:hAnsi="Times New Roman" w:cs="Times New Roman"/>
          <w:sz w:val="24"/>
          <w:szCs w:val="24"/>
        </w:rPr>
      </w:pPr>
    </w:p>
    <w:p w:rsidR="008A78F2" w:rsidRDefault="008A78F2" w:rsidP="0003692A">
      <w:pPr>
        <w:jc w:val="both"/>
        <w:rPr>
          <w:rFonts w:ascii="Times New Roman" w:hAnsi="Times New Roman" w:cs="Times New Roman"/>
          <w:sz w:val="24"/>
          <w:szCs w:val="24"/>
        </w:rPr>
      </w:pPr>
    </w:p>
    <w:p w:rsidR="008A78F2" w:rsidRDefault="008A78F2" w:rsidP="0003692A">
      <w:pPr>
        <w:jc w:val="both"/>
        <w:rPr>
          <w:rFonts w:ascii="Times New Roman" w:hAnsi="Times New Roman" w:cs="Times New Roman"/>
          <w:sz w:val="24"/>
          <w:szCs w:val="24"/>
        </w:rPr>
      </w:pPr>
    </w:p>
    <w:p w:rsidR="008A78F2" w:rsidRDefault="008A78F2" w:rsidP="0003692A">
      <w:pPr>
        <w:jc w:val="both"/>
        <w:rPr>
          <w:rFonts w:ascii="Times New Roman" w:hAnsi="Times New Roman" w:cs="Times New Roman"/>
          <w:sz w:val="24"/>
          <w:szCs w:val="24"/>
        </w:rPr>
      </w:pPr>
    </w:p>
    <w:p w:rsidR="0040761C" w:rsidRDefault="0040761C" w:rsidP="0040761C">
      <w:pPr>
        <w:jc w:val="both"/>
        <w:rPr>
          <w:rFonts w:ascii="Times New Roman" w:hAnsi="Times New Roman" w:cs="Times New Roman"/>
          <w:sz w:val="24"/>
          <w:szCs w:val="24"/>
          <w:u w:val="single"/>
        </w:rPr>
      </w:pPr>
      <w:r w:rsidRPr="00F72D18">
        <w:rPr>
          <w:rFonts w:ascii="Times New Roman" w:hAnsi="Times New Roman" w:cs="Times New Roman"/>
          <w:b/>
          <w:sz w:val="24"/>
          <w:szCs w:val="24"/>
          <w:highlight w:val="lightGray"/>
          <w:u w:val="single"/>
        </w:rPr>
        <w:t>Az iparosított technológiával épült lakóépületek korszerűsítésének, felújításának támogatására</w:t>
      </w:r>
      <w:r>
        <w:rPr>
          <w:rFonts w:ascii="Times New Roman" w:hAnsi="Times New Roman" w:cs="Times New Roman"/>
          <w:b/>
          <w:sz w:val="24"/>
          <w:szCs w:val="24"/>
          <w:u w:val="single"/>
        </w:rPr>
        <w:t xml:space="preserve"> </w:t>
      </w:r>
      <w:r>
        <w:rPr>
          <w:rFonts w:ascii="Times New Roman" w:hAnsi="Times New Roman" w:cs="Times New Roman"/>
          <w:sz w:val="24"/>
          <w:szCs w:val="24"/>
        </w:rPr>
        <w:t>érkezett pályázatok (Összesen 12 db):</w:t>
      </w:r>
      <w:r>
        <w:rPr>
          <w:rFonts w:ascii="Times New Roman" w:hAnsi="Times New Roman" w:cs="Times New Roman"/>
          <w:sz w:val="24"/>
          <w:szCs w:val="24"/>
          <w:u w:val="single"/>
        </w:rPr>
        <w:t xml:space="preserve"> </w:t>
      </w:r>
    </w:p>
    <w:p w:rsidR="001C5FAC" w:rsidRDefault="00813D90" w:rsidP="00813D90">
      <w:pPr>
        <w:jc w:val="both"/>
        <w:rPr>
          <w:rFonts w:ascii="Times New Roman" w:hAnsi="Times New Roman" w:cs="Times New Roman"/>
          <w:sz w:val="24"/>
          <w:szCs w:val="24"/>
        </w:rPr>
      </w:pPr>
      <w:r w:rsidRPr="008D76D5">
        <w:rPr>
          <w:rFonts w:ascii="Times New Roman" w:hAnsi="Times New Roman" w:cs="Times New Roman"/>
          <w:sz w:val="24"/>
          <w:szCs w:val="24"/>
        </w:rPr>
        <w:t>A beérkezett pál</w:t>
      </w:r>
      <w:r>
        <w:rPr>
          <w:rFonts w:ascii="Times New Roman" w:hAnsi="Times New Roman" w:cs="Times New Roman"/>
          <w:sz w:val="24"/>
          <w:szCs w:val="24"/>
        </w:rPr>
        <w:t xml:space="preserve">yázatok közül </w:t>
      </w:r>
      <w:r>
        <w:rPr>
          <w:rFonts w:ascii="Times New Roman" w:hAnsi="Times New Roman" w:cs="Times New Roman"/>
          <w:b/>
          <w:sz w:val="24"/>
          <w:szCs w:val="24"/>
        </w:rPr>
        <w:t xml:space="preserve">3 db hiánytalan, így támogatható pályázati anyag van. </w:t>
      </w:r>
      <w:r>
        <w:rPr>
          <w:rFonts w:ascii="Times New Roman" w:hAnsi="Times New Roman" w:cs="Times New Roman"/>
          <w:sz w:val="24"/>
          <w:szCs w:val="24"/>
        </w:rPr>
        <w:t>E pályázatok esetében javaslom, hogy a Bizottság ítélje</w:t>
      </w:r>
      <w:r w:rsidR="008A78F2">
        <w:rPr>
          <w:rFonts w:ascii="Times New Roman" w:hAnsi="Times New Roman" w:cs="Times New Roman"/>
          <w:sz w:val="24"/>
          <w:szCs w:val="24"/>
        </w:rPr>
        <w:t xml:space="preserve"> meg a pályázóknak a támogatást:</w:t>
      </w:r>
    </w:p>
    <w:p w:rsidR="001C5FAC" w:rsidRDefault="001C5FAC" w:rsidP="00813D90">
      <w:pPr>
        <w:jc w:val="both"/>
        <w:rPr>
          <w:rFonts w:ascii="Times New Roman" w:hAnsi="Times New Roman" w:cs="Times New Roman"/>
          <w:sz w:val="24"/>
          <w:szCs w:val="24"/>
        </w:rPr>
      </w:pPr>
    </w:p>
    <w:tbl>
      <w:tblPr>
        <w:tblW w:w="9630" w:type="dxa"/>
        <w:tblCellMar>
          <w:left w:w="70" w:type="dxa"/>
          <w:right w:w="70" w:type="dxa"/>
        </w:tblCellMar>
        <w:tblLook w:val="04A0" w:firstRow="1" w:lastRow="0" w:firstColumn="1" w:lastColumn="0" w:noHBand="0" w:noVBand="1"/>
      </w:tblPr>
      <w:tblGrid>
        <w:gridCol w:w="421"/>
        <w:gridCol w:w="2268"/>
        <w:gridCol w:w="1534"/>
        <w:gridCol w:w="1442"/>
        <w:gridCol w:w="1701"/>
        <w:gridCol w:w="1156"/>
        <w:gridCol w:w="1108"/>
      </w:tblGrid>
      <w:tr w:rsidR="00E14A81" w:rsidRPr="001C5FAC" w:rsidTr="00012032">
        <w:trPr>
          <w:trHeight w:val="915"/>
        </w:trPr>
        <w:tc>
          <w:tcPr>
            <w:tcW w:w="421" w:type="dxa"/>
            <w:tcBorders>
              <w:top w:val="single" w:sz="4" w:space="0" w:color="auto"/>
              <w:left w:val="single" w:sz="4" w:space="0" w:color="auto"/>
              <w:bottom w:val="single" w:sz="4" w:space="0" w:color="auto"/>
              <w:right w:val="single" w:sz="4" w:space="0" w:color="auto"/>
            </w:tcBorders>
          </w:tcPr>
          <w:p w:rsidR="00E14A81" w:rsidRPr="001C5FAC" w:rsidRDefault="00E14A81" w:rsidP="001C5FAC">
            <w:pPr>
              <w:spacing w:after="0" w:line="240" w:lineRule="auto"/>
              <w:jc w:val="center"/>
              <w:rPr>
                <w:rFonts w:ascii="Calibri" w:eastAsia="Times New Roman" w:hAnsi="Calibri" w:cs="Times New Roman"/>
                <w:b/>
                <w:bCs/>
                <w:color w:val="000000"/>
                <w:lang w:eastAsia="hu-HU"/>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81" w:rsidRPr="001C5FAC" w:rsidRDefault="00E14A81" w:rsidP="001C5FAC">
            <w:pPr>
              <w:spacing w:after="0" w:line="240" w:lineRule="auto"/>
              <w:jc w:val="center"/>
              <w:rPr>
                <w:rFonts w:ascii="Calibri" w:eastAsia="Times New Roman" w:hAnsi="Calibri" w:cs="Times New Roman"/>
                <w:b/>
                <w:bCs/>
                <w:color w:val="000000"/>
                <w:lang w:eastAsia="hu-HU"/>
              </w:rPr>
            </w:pPr>
            <w:r w:rsidRPr="001C5FAC">
              <w:rPr>
                <w:rFonts w:ascii="Calibri" w:eastAsia="Times New Roman" w:hAnsi="Calibri" w:cs="Times New Roman"/>
                <w:b/>
                <w:bCs/>
                <w:color w:val="000000"/>
                <w:lang w:eastAsia="hu-HU"/>
              </w:rPr>
              <w:t>Pályázó neve</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81" w:rsidRPr="001C5FAC" w:rsidRDefault="00E14A81" w:rsidP="001C5FAC">
            <w:pPr>
              <w:spacing w:after="0" w:line="240" w:lineRule="auto"/>
              <w:jc w:val="center"/>
              <w:rPr>
                <w:rFonts w:ascii="Calibri" w:eastAsia="Times New Roman" w:hAnsi="Calibri" w:cs="Times New Roman"/>
                <w:b/>
                <w:bCs/>
                <w:color w:val="000000"/>
                <w:lang w:eastAsia="hu-HU"/>
              </w:rPr>
            </w:pPr>
            <w:r w:rsidRPr="001C5FAC">
              <w:rPr>
                <w:rFonts w:ascii="Calibri" w:eastAsia="Times New Roman" w:hAnsi="Calibri" w:cs="Times New Roman"/>
                <w:b/>
                <w:bCs/>
                <w:color w:val="000000"/>
                <w:lang w:eastAsia="hu-HU"/>
              </w:rPr>
              <w:t>Közös képviselő neve</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A81" w:rsidRPr="001C5FAC" w:rsidRDefault="00E14A81" w:rsidP="001C5FAC">
            <w:pPr>
              <w:spacing w:after="0" w:line="240" w:lineRule="auto"/>
              <w:jc w:val="center"/>
              <w:rPr>
                <w:rFonts w:ascii="Calibri" w:eastAsia="Times New Roman" w:hAnsi="Calibri" w:cs="Times New Roman"/>
                <w:b/>
                <w:bCs/>
                <w:color w:val="000000"/>
                <w:lang w:eastAsia="hu-HU"/>
              </w:rPr>
            </w:pPr>
            <w:r w:rsidRPr="001C5FAC">
              <w:rPr>
                <w:rFonts w:ascii="Calibri" w:eastAsia="Times New Roman" w:hAnsi="Calibri" w:cs="Times New Roman"/>
                <w:b/>
                <w:bCs/>
                <w:color w:val="000000"/>
                <w:lang w:eastAsia="hu-HU"/>
              </w:rPr>
              <w:t>Pályázattal érintett ingatlan címe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81" w:rsidRPr="001C5FAC" w:rsidRDefault="00E14A81" w:rsidP="001C5FAC">
            <w:pPr>
              <w:spacing w:after="0" w:line="240" w:lineRule="auto"/>
              <w:jc w:val="center"/>
              <w:rPr>
                <w:rFonts w:ascii="Calibri" w:eastAsia="Times New Roman" w:hAnsi="Calibri" w:cs="Times New Roman"/>
                <w:b/>
                <w:bCs/>
                <w:color w:val="000000"/>
                <w:lang w:eastAsia="hu-HU"/>
              </w:rPr>
            </w:pPr>
            <w:r w:rsidRPr="001C5FAC">
              <w:rPr>
                <w:rFonts w:ascii="Calibri" w:eastAsia="Times New Roman" w:hAnsi="Calibri" w:cs="Times New Roman"/>
                <w:b/>
                <w:bCs/>
                <w:color w:val="000000"/>
                <w:lang w:eastAsia="hu-HU"/>
              </w:rPr>
              <w:t>Pályázat tárgya</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A81" w:rsidRPr="001C5FAC" w:rsidRDefault="00E14A81" w:rsidP="001C5FAC">
            <w:pPr>
              <w:spacing w:after="0" w:line="240" w:lineRule="auto"/>
              <w:jc w:val="center"/>
              <w:rPr>
                <w:rFonts w:ascii="Calibri" w:eastAsia="Times New Roman" w:hAnsi="Calibri" w:cs="Times New Roman"/>
                <w:b/>
                <w:bCs/>
                <w:color w:val="000000"/>
                <w:lang w:eastAsia="hu-HU"/>
              </w:rPr>
            </w:pPr>
            <w:r w:rsidRPr="001C5FAC">
              <w:rPr>
                <w:rFonts w:ascii="Calibri" w:eastAsia="Times New Roman" w:hAnsi="Calibri" w:cs="Times New Roman"/>
                <w:b/>
                <w:bCs/>
                <w:color w:val="000000"/>
                <w:lang w:eastAsia="hu-HU"/>
              </w:rPr>
              <w:t>Tervezett munkák teljes költsége</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A81" w:rsidRPr="001C5FAC" w:rsidRDefault="00E14A81" w:rsidP="001C5FAC">
            <w:pPr>
              <w:spacing w:after="0" w:line="240" w:lineRule="auto"/>
              <w:jc w:val="center"/>
              <w:rPr>
                <w:rFonts w:ascii="Calibri" w:eastAsia="Times New Roman" w:hAnsi="Calibri" w:cs="Times New Roman"/>
                <w:b/>
                <w:bCs/>
                <w:color w:val="000000"/>
                <w:lang w:eastAsia="hu-HU"/>
              </w:rPr>
            </w:pPr>
            <w:r w:rsidRPr="001C5FAC">
              <w:rPr>
                <w:rFonts w:ascii="Calibri" w:eastAsia="Times New Roman" w:hAnsi="Calibri" w:cs="Times New Roman"/>
                <w:b/>
                <w:bCs/>
                <w:color w:val="000000"/>
                <w:lang w:eastAsia="hu-HU"/>
              </w:rPr>
              <w:t>Kért vissza nem térítendő támogatás</w:t>
            </w:r>
          </w:p>
        </w:tc>
      </w:tr>
      <w:tr w:rsidR="00E14A81" w:rsidRPr="001C5FAC" w:rsidTr="00012032">
        <w:trPr>
          <w:trHeight w:val="900"/>
        </w:trPr>
        <w:tc>
          <w:tcPr>
            <w:tcW w:w="421" w:type="dxa"/>
            <w:tcBorders>
              <w:top w:val="nil"/>
              <w:left w:val="single" w:sz="4" w:space="0" w:color="auto"/>
              <w:bottom w:val="single" w:sz="4" w:space="0" w:color="auto"/>
              <w:right w:val="single" w:sz="4" w:space="0" w:color="auto"/>
            </w:tcBorders>
          </w:tcPr>
          <w:p w:rsidR="00E14A81" w:rsidRPr="001C5FAC" w:rsidRDefault="00E14A81" w:rsidP="001C5FAC">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14A81" w:rsidRPr="001C5FAC" w:rsidRDefault="00E14A81" w:rsidP="001C5FAC">
            <w:pPr>
              <w:spacing w:after="0" w:line="240" w:lineRule="auto"/>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Társasház Szabadság u. 140-142.</w:t>
            </w:r>
          </w:p>
        </w:tc>
        <w:tc>
          <w:tcPr>
            <w:tcW w:w="1534" w:type="dxa"/>
            <w:tcBorders>
              <w:top w:val="nil"/>
              <w:left w:val="nil"/>
              <w:bottom w:val="single" w:sz="4" w:space="0" w:color="auto"/>
              <w:right w:val="single" w:sz="4" w:space="0" w:color="auto"/>
            </w:tcBorders>
            <w:shd w:val="clear" w:color="auto" w:fill="auto"/>
            <w:noWrap/>
            <w:vAlign w:val="center"/>
            <w:hideMark/>
          </w:tcPr>
          <w:p w:rsidR="00E14A81" w:rsidRPr="001C5FAC" w:rsidRDefault="00E14A81" w:rsidP="001C5FAC">
            <w:pPr>
              <w:spacing w:after="0" w:line="240" w:lineRule="auto"/>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 xml:space="preserve">Nagyné Horváth </w:t>
            </w:r>
            <w:proofErr w:type="spellStart"/>
            <w:r w:rsidRPr="001C5FAC">
              <w:rPr>
                <w:rFonts w:ascii="Calibri" w:eastAsia="Times New Roman" w:hAnsi="Calibri" w:cs="Times New Roman"/>
                <w:color w:val="000000"/>
                <w:lang w:eastAsia="hu-HU"/>
              </w:rPr>
              <w:t>Wanda</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rsidR="00E14A81" w:rsidRPr="001C5FAC" w:rsidRDefault="00E14A81" w:rsidP="001C5FAC">
            <w:pPr>
              <w:spacing w:after="0" w:line="240" w:lineRule="auto"/>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Szabadság u. 140-142.</w:t>
            </w:r>
          </w:p>
        </w:tc>
        <w:tc>
          <w:tcPr>
            <w:tcW w:w="1701" w:type="dxa"/>
            <w:tcBorders>
              <w:top w:val="nil"/>
              <w:left w:val="nil"/>
              <w:bottom w:val="single" w:sz="4" w:space="0" w:color="auto"/>
              <w:right w:val="single" w:sz="4" w:space="0" w:color="auto"/>
            </w:tcBorders>
            <w:shd w:val="clear" w:color="auto" w:fill="auto"/>
            <w:vAlign w:val="center"/>
            <w:hideMark/>
          </w:tcPr>
          <w:p w:rsidR="00E14A81" w:rsidRPr="001C5FAC" w:rsidRDefault="00E14A81" w:rsidP="001C5FAC">
            <w:pPr>
              <w:spacing w:after="0" w:line="240" w:lineRule="auto"/>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csapadék és szennyvíz csatorna csere</w:t>
            </w:r>
          </w:p>
        </w:tc>
        <w:tc>
          <w:tcPr>
            <w:tcW w:w="1156" w:type="dxa"/>
            <w:tcBorders>
              <w:top w:val="nil"/>
              <w:left w:val="nil"/>
              <w:bottom w:val="single" w:sz="4" w:space="0" w:color="auto"/>
              <w:right w:val="single" w:sz="4" w:space="0" w:color="auto"/>
            </w:tcBorders>
            <w:shd w:val="clear" w:color="auto" w:fill="auto"/>
            <w:noWrap/>
            <w:vAlign w:val="center"/>
            <w:hideMark/>
          </w:tcPr>
          <w:p w:rsidR="00E14A81" w:rsidRPr="001C5FAC" w:rsidRDefault="00E14A81" w:rsidP="001C5FAC">
            <w:pPr>
              <w:spacing w:after="0" w:line="240" w:lineRule="auto"/>
              <w:jc w:val="right"/>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2 490 000 Ft</w:t>
            </w:r>
          </w:p>
        </w:tc>
        <w:tc>
          <w:tcPr>
            <w:tcW w:w="1108" w:type="dxa"/>
            <w:tcBorders>
              <w:top w:val="nil"/>
              <w:left w:val="nil"/>
              <w:bottom w:val="single" w:sz="4" w:space="0" w:color="auto"/>
              <w:right w:val="single" w:sz="4" w:space="0" w:color="auto"/>
            </w:tcBorders>
            <w:shd w:val="clear" w:color="auto" w:fill="auto"/>
            <w:noWrap/>
            <w:vAlign w:val="center"/>
            <w:hideMark/>
          </w:tcPr>
          <w:p w:rsidR="00E14A81" w:rsidRPr="001C5FAC" w:rsidRDefault="00E14A81" w:rsidP="001C5FAC">
            <w:pPr>
              <w:spacing w:after="0" w:line="240" w:lineRule="auto"/>
              <w:jc w:val="right"/>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 xml:space="preserve">1 000 </w:t>
            </w:r>
            <w:proofErr w:type="spellStart"/>
            <w:r w:rsidRPr="001C5FAC">
              <w:rPr>
                <w:rFonts w:ascii="Calibri" w:eastAsia="Times New Roman" w:hAnsi="Calibri" w:cs="Times New Roman"/>
                <w:color w:val="000000"/>
                <w:lang w:eastAsia="hu-HU"/>
              </w:rPr>
              <w:t>000</w:t>
            </w:r>
            <w:proofErr w:type="spellEnd"/>
            <w:r w:rsidRPr="001C5FAC">
              <w:rPr>
                <w:rFonts w:ascii="Calibri" w:eastAsia="Times New Roman" w:hAnsi="Calibri" w:cs="Times New Roman"/>
                <w:color w:val="000000"/>
                <w:lang w:eastAsia="hu-HU"/>
              </w:rPr>
              <w:t xml:space="preserve"> Ft</w:t>
            </w:r>
          </w:p>
        </w:tc>
      </w:tr>
      <w:tr w:rsidR="00E14A81" w:rsidRPr="001C5FAC" w:rsidTr="00012032">
        <w:trPr>
          <w:trHeight w:val="600"/>
        </w:trPr>
        <w:tc>
          <w:tcPr>
            <w:tcW w:w="421" w:type="dxa"/>
            <w:tcBorders>
              <w:top w:val="nil"/>
              <w:left w:val="single" w:sz="4" w:space="0" w:color="auto"/>
              <w:bottom w:val="single" w:sz="4" w:space="0" w:color="auto"/>
              <w:right w:val="single" w:sz="4" w:space="0" w:color="auto"/>
            </w:tcBorders>
          </w:tcPr>
          <w:p w:rsidR="00E14A81" w:rsidRPr="001C5FAC" w:rsidRDefault="00E14A81" w:rsidP="001C5FAC">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14A81" w:rsidRPr="001C5FAC" w:rsidRDefault="00E14A81" w:rsidP="001C5FAC">
            <w:pPr>
              <w:spacing w:after="0" w:line="240" w:lineRule="auto"/>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 xml:space="preserve">Napsugár Lakásfenntartó </w:t>
            </w:r>
            <w:proofErr w:type="spellStart"/>
            <w:r w:rsidRPr="001C5FAC">
              <w:rPr>
                <w:rFonts w:ascii="Calibri" w:eastAsia="Times New Roman" w:hAnsi="Calibri" w:cs="Times New Roman"/>
                <w:color w:val="000000"/>
                <w:lang w:eastAsia="hu-HU"/>
              </w:rPr>
              <w:t>Szövetk</w:t>
            </w:r>
            <w:proofErr w:type="spellEnd"/>
            <w:r w:rsidRPr="001C5FAC">
              <w:rPr>
                <w:rFonts w:ascii="Calibri" w:eastAsia="Times New Roman" w:hAnsi="Calibri" w:cs="Times New Roman"/>
                <w:color w:val="000000"/>
                <w:lang w:eastAsia="hu-HU"/>
              </w:rPr>
              <w:t>. Szivárvány u. 8.</w:t>
            </w:r>
          </w:p>
        </w:tc>
        <w:tc>
          <w:tcPr>
            <w:tcW w:w="1534" w:type="dxa"/>
            <w:tcBorders>
              <w:top w:val="nil"/>
              <w:left w:val="nil"/>
              <w:bottom w:val="single" w:sz="4" w:space="0" w:color="auto"/>
              <w:right w:val="single" w:sz="4" w:space="0" w:color="auto"/>
            </w:tcBorders>
            <w:shd w:val="clear" w:color="auto" w:fill="auto"/>
            <w:vAlign w:val="center"/>
            <w:hideMark/>
          </w:tcPr>
          <w:p w:rsidR="00E14A81" w:rsidRPr="001C5FAC" w:rsidRDefault="00E14A81" w:rsidP="001C5FAC">
            <w:pPr>
              <w:spacing w:after="0" w:line="240" w:lineRule="auto"/>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Tóth Andrásné (</w:t>
            </w:r>
            <w:proofErr w:type="spellStart"/>
            <w:r w:rsidRPr="001C5FAC">
              <w:rPr>
                <w:rFonts w:ascii="Calibri" w:eastAsia="Times New Roman" w:hAnsi="Calibri" w:cs="Times New Roman"/>
                <w:color w:val="000000"/>
                <w:lang w:eastAsia="hu-HU"/>
              </w:rPr>
              <w:t>szöv</w:t>
            </w:r>
            <w:proofErr w:type="spellEnd"/>
            <w:r w:rsidRPr="001C5FAC">
              <w:rPr>
                <w:rFonts w:ascii="Calibri" w:eastAsia="Times New Roman" w:hAnsi="Calibri" w:cs="Times New Roman"/>
                <w:color w:val="000000"/>
                <w:lang w:eastAsia="hu-HU"/>
              </w:rPr>
              <w:t>. ig. elnöke)</w:t>
            </w:r>
          </w:p>
        </w:tc>
        <w:tc>
          <w:tcPr>
            <w:tcW w:w="1442" w:type="dxa"/>
            <w:tcBorders>
              <w:top w:val="nil"/>
              <w:left w:val="nil"/>
              <w:bottom w:val="single" w:sz="4" w:space="0" w:color="auto"/>
              <w:right w:val="single" w:sz="4" w:space="0" w:color="auto"/>
            </w:tcBorders>
            <w:shd w:val="clear" w:color="auto" w:fill="auto"/>
            <w:noWrap/>
            <w:vAlign w:val="bottom"/>
            <w:hideMark/>
          </w:tcPr>
          <w:p w:rsidR="00E14A81" w:rsidRPr="001C5FAC" w:rsidRDefault="00E14A81" w:rsidP="001C5FAC">
            <w:pPr>
              <w:spacing w:after="0" w:line="240" w:lineRule="auto"/>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Szivárvány u 8.</w:t>
            </w:r>
          </w:p>
        </w:tc>
        <w:tc>
          <w:tcPr>
            <w:tcW w:w="1701" w:type="dxa"/>
            <w:tcBorders>
              <w:top w:val="nil"/>
              <w:left w:val="nil"/>
              <w:bottom w:val="single" w:sz="4" w:space="0" w:color="auto"/>
              <w:right w:val="single" w:sz="4" w:space="0" w:color="auto"/>
            </w:tcBorders>
            <w:shd w:val="clear" w:color="auto" w:fill="auto"/>
            <w:noWrap/>
            <w:vAlign w:val="center"/>
            <w:hideMark/>
          </w:tcPr>
          <w:p w:rsidR="00E14A81" w:rsidRPr="001C5FAC" w:rsidRDefault="00E14A81" w:rsidP="001C5FAC">
            <w:pPr>
              <w:spacing w:after="0" w:line="240" w:lineRule="auto"/>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lépcsőház burkolás</w:t>
            </w:r>
          </w:p>
        </w:tc>
        <w:tc>
          <w:tcPr>
            <w:tcW w:w="1156" w:type="dxa"/>
            <w:tcBorders>
              <w:top w:val="nil"/>
              <w:left w:val="nil"/>
              <w:bottom w:val="single" w:sz="4" w:space="0" w:color="auto"/>
              <w:right w:val="single" w:sz="4" w:space="0" w:color="auto"/>
            </w:tcBorders>
            <w:shd w:val="clear" w:color="auto" w:fill="auto"/>
            <w:noWrap/>
            <w:vAlign w:val="center"/>
            <w:hideMark/>
          </w:tcPr>
          <w:p w:rsidR="00E14A81" w:rsidRPr="001C5FAC" w:rsidRDefault="00E14A81" w:rsidP="001C5FAC">
            <w:pPr>
              <w:spacing w:after="0" w:line="240" w:lineRule="auto"/>
              <w:jc w:val="right"/>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3 327 500 Ft</w:t>
            </w:r>
          </w:p>
        </w:tc>
        <w:tc>
          <w:tcPr>
            <w:tcW w:w="1108" w:type="dxa"/>
            <w:tcBorders>
              <w:top w:val="nil"/>
              <w:left w:val="nil"/>
              <w:bottom w:val="single" w:sz="4" w:space="0" w:color="auto"/>
              <w:right w:val="single" w:sz="4" w:space="0" w:color="auto"/>
            </w:tcBorders>
            <w:shd w:val="clear" w:color="auto" w:fill="auto"/>
            <w:noWrap/>
            <w:vAlign w:val="center"/>
            <w:hideMark/>
          </w:tcPr>
          <w:p w:rsidR="00E14A81" w:rsidRPr="001C5FAC" w:rsidRDefault="00E14A81" w:rsidP="001C5FAC">
            <w:pPr>
              <w:spacing w:after="0" w:line="240" w:lineRule="auto"/>
              <w:jc w:val="right"/>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 xml:space="preserve">1 000 </w:t>
            </w:r>
            <w:proofErr w:type="spellStart"/>
            <w:r w:rsidRPr="001C5FAC">
              <w:rPr>
                <w:rFonts w:ascii="Calibri" w:eastAsia="Times New Roman" w:hAnsi="Calibri" w:cs="Times New Roman"/>
                <w:color w:val="000000"/>
                <w:lang w:eastAsia="hu-HU"/>
              </w:rPr>
              <w:t>000</w:t>
            </w:r>
            <w:proofErr w:type="spellEnd"/>
            <w:r w:rsidRPr="001C5FAC">
              <w:rPr>
                <w:rFonts w:ascii="Calibri" w:eastAsia="Times New Roman" w:hAnsi="Calibri" w:cs="Times New Roman"/>
                <w:color w:val="000000"/>
                <w:lang w:eastAsia="hu-HU"/>
              </w:rPr>
              <w:t xml:space="preserve"> Ft</w:t>
            </w:r>
          </w:p>
        </w:tc>
      </w:tr>
      <w:tr w:rsidR="00E14A81" w:rsidRPr="001C5FAC" w:rsidTr="00012032">
        <w:trPr>
          <w:trHeight w:val="600"/>
        </w:trPr>
        <w:tc>
          <w:tcPr>
            <w:tcW w:w="421" w:type="dxa"/>
            <w:tcBorders>
              <w:top w:val="nil"/>
              <w:left w:val="single" w:sz="4" w:space="0" w:color="auto"/>
              <w:bottom w:val="single" w:sz="4" w:space="0" w:color="auto"/>
              <w:right w:val="single" w:sz="4" w:space="0" w:color="auto"/>
            </w:tcBorders>
          </w:tcPr>
          <w:p w:rsidR="00E14A81" w:rsidRPr="001C5FAC" w:rsidRDefault="00E14A81" w:rsidP="001C5FAC">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14A81" w:rsidRPr="001C5FAC" w:rsidRDefault="00E14A81" w:rsidP="001C5FAC">
            <w:pPr>
              <w:spacing w:after="0" w:line="240" w:lineRule="auto"/>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Társasház Szivárvány u. 26-28-30.</w:t>
            </w:r>
          </w:p>
        </w:tc>
        <w:tc>
          <w:tcPr>
            <w:tcW w:w="1534" w:type="dxa"/>
            <w:tcBorders>
              <w:top w:val="nil"/>
              <w:left w:val="nil"/>
              <w:bottom w:val="single" w:sz="4" w:space="0" w:color="auto"/>
              <w:right w:val="single" w:sz="4" w:space="0" w:color="auto"/>
            </w:tcBorders>
            <w:shd w:val="clear" w:color="auto" w:fill="auto"/>
            <w:noWrap/>
            <w:vAlign w:val="center"/>
            <w:hideMark/>
          </w:tcPr>
          <w:p w:rsidR="00E14A81" w:rsidRPr="001C5FAC" w:rsidRDefault="00E14A81" w:rsidP="001C5FAC">
            <w:pPr>
              <w:spacing w:after="0" w:line="240" w:lineRule="auto"/>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Oroszlán Miklós</w:t>
            </w:r>
          </w:p>
        </w:tc>
        <w:tc>
          <w:tcPr>
            <w:tcW w:w="1442" w:type="dxa"/>
            <w:tcBorders>
              <w:top w:val="nil"/>
              <w:left w:val="nil"/>
              <w:bottom w:val="single" w:sz="4" w:space="0" w:color="auto"/>
              <w:right w:val="single" w:sz="4" w:space="0" w:color="auto"/>
            </w:tcBorders>
            <w:shd w:val="clear" w:color="auto" w:fill="auto"/>
            <w:noWrap/>
            <w:vAlign w:val="bottom"/>
            <w:hideMark/>
          </w:tcPr>
          <w:p w:rsidR="00E14A81" w:rsidRPr="001C5FAC" w:rsidRDefault="00E14A81" w:rsidP="001C5FAC">
            <w:pPr>
              <w:spacing w:after="0" w:line="240" w:lineRule="auto"/>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Szivárvány u.26-28-30.</w:t>
            </w:r>
          </w:p>
        </w:tc>
        <w:tc>
          <w:tcPr>
            <w:tcW w:w="1701" w:type="dxa"/>
            <w:tcBorders>
              <w:top w:val="nil"/>
              <w:left w:val="nil"/>
              <w:bottom w:val="single" w:sz="4" w:space="0" w:color="auto"/>
              <w:right w:val="single" w:sz="4" w:space="0" w:color="auto"/>
            </w:tcBorders>
            <w:shd w:val="clear" w:color="auto" w:fill="auto"/>
            <w:vAlign w:val="center"/>
            <w:hideMark/>
          </w:tcPr>
          <w:p w:rsidR="00E14A81" w:rsidRPr="001C5FAC" w:rsidRDefault="00E14A81" w:rsidP="001C5FAC">
            <w:pPr>
              <w:spacing w:after="0" w:line="240" w:lineRule="auto"/>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lépcsőház pihenők burkolása</w:t>
            </w:r>
          </w:p>
        </w:tc>
        <w:tc>
          <w:tcPr>
            <w:tcW w:w="1156" w:type="dxa"/>
            <w:tcBorders>
              <w:top w:val="nil"/>
              <w:left w:val="nil"/>
              <w:bottom w:val="single" w:sz="4" w:space="0" w:color="auto"/>
              <w:right w:val="single" w:sz="4" w:space="0" w:color="auto"/>
            </w:tcBorders>
            <w:shd w:val="clear" w:color="auto" w:fill="auto"/>
            <w:noWrap/>
            <w:vAlign w:val="center"/>
            <w:hideMark/>
          </w:tcPr>
          <w:p w:rsidR="00E14A81" w:rsidRPr="001C5FAC" w:rsidRDefault="00E14A81" w:rsidP="001C5FAC">
            <w:pPr>
              <w:spacing w:after="0" w:line="240" w:lineRule="auto"/>
              <w:jc w:val="right"/>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1 556 020 Ft</w:t>
            </w:r>
          </w:p>
        </w:tc>
        <w:tc>
          <w:tcPr>
            <w:tcW w:w="1108" w:type="dxa"/>
            <w:tcBorders>
              <w:top w:val="nil"/>
              <w:left w:val="nil"/>
              <w:bottom w:val="single" w:sz="4" w:space="0" w:color="auto"/>
              <w:right w:val="single" w:sz="4" w:space="0" w:color="auto"/>
            </w:tcBorders>
            <w:shd w:val="clear" w:color="auto" w:fill="auto"/>
            <w:noWrap/>
            <w:vAlign w:val="center"/>
            <w:hideMark/>
          </w:tcPr>
          <w:p w:rsidR="00E14A81" w:rsidRPr="001C5FAC" w:rsidRDefault="00E14A81" w:rsidP="001C5FAC">
            <w:pPr>
              <w:spacing w:after="0" w:line="240" w:lineRule="auto"/>
              <w:jc w:val="right"/>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778 000 Ft</w:t>
            </w:r>
          </w:p>
        </w:tc>
      </w:tr>
    </w:tbl>
    <w:p w:rsidR="001C5FAC" w:rsidRDefault="001C5FAC" w:rsidP="00813D90">
      <w:pPr>
        <w:jc w:val="both"/>
        <w:rPr>
          <w:rFonts w:ascii="Times New Roman" w:hAnsi="Times New Roman" w:cs="Times New Roman"/>
          <w:sz w:val="24"/>
          <w:szCs w:val="24"/>
        </w:rPr>
      </w:pPr>
    </w:p>
    <w:p w:rsidR="00813D90" w:rsidRDefault="00813D90" w:rsidP="00813D90">
      <w:pPr>
        <w:jc w:val="both"/>
        <w:rPr>
          <w:rFonts w:ascii="Times New Roman" w:hAnsi="Times New Roman" w:cs="Times New Roman"/>
          <w:sz w:val="24"/>
          <w:szCs w:val="24"/>
        </w:rPr>
      </w:pPr>
      <w:r>
        <w:rPr>
          <w:rFonts w:ascii="Times New Roman" w:hAnsi="Times New Roman" w:cs="Times New Roman"/>
          <w:b/>
          <w:sz w:val="24"/>
          <w:szCs w:val="24"/>
        </w:rPr>
        <w:t>9</w:t>
      </w:r>
      <w:r w:rsidRPr="008D76D5">
        <w:rPr>
          <w:rFonts w:ascii="Times New Roman" w:hAnsi="Times New Roman" w:cs="Times New Roman"/>
          <w:b/>
          <w:sz w:val="24"/>
          <w:szCs w:val="24"/>
        </w:rPr>
        <w:t xml:space="preserve"> pályázó esetében hiánypótlást</w:t>
      </w:r>
      <w:r>
        <w:rPr>
          <w:rFonts w:ascii="Times New Roman" w:hAnsi="Times New Roman" w:cs="Times New Roman"/>
          <w:sz w:val="24"/>
          <w:szCs w:val="24"/>
        </w:rPr>
        <w:t xml:space="preserve"> írtunk elő</w:t>
      </w:r>
      <w:r w:rsidR="00A15160">
        <w:rPr>
          <w:rFonts w:ascii="Times New Roman" w:hAnsi="Times New Roman" w:cs="Times New Roman"/>
          <w:sz w:val="24"/>
          <w:szCs w:val="24"/>
        </w:rPr>
        <w:t>,</w:t>
      </w:r>
      <w:r>
        <w:rPr>
          <w:rFonts w:ascii="Times New Roman" w:hAnsi="Times New Roman" w:cs="Times New Roman"/>
          <w:sz w:val="24"/>
          <w:szCs w:val="24"/>
        </w:rPr>
        <w:t xml:space="preserve"> amelyet</w:t>
      </w:r>
      <w:r w:rsidR="00A15160">
        <w:rPr>
          <w:rFonts w:ascii="Times New Roman" w:hAnsi="Times New Roman" w:cs="Times New Roman"/>
          <w:sz w:val="24"/>
          <w:szCs w:val="24"/>
        </w:rPr>
        <w:t xml:space="preserve"> 8 pályázó megfelelően teljesített</w:t>
      </w:r>
      <w:r w:rsidR="00AA77A6">
        <w:rPr>
          <w:rFonts w:ascii="Times New Roman" w:hAnsi="Times New Roman" w:cs="Times New Roman"/>
          <w:sz w:val="24"/>
          <w:szCs w:val="24"/>
        </w:rPr>
        <w:t xml:space="preserve"> (1 db pályázatot visszavontak)</w:t>
      </w:r>
      <w:r w:rsidR="00187426">
        <w:rPr>
          <w:rFonts w:ascii="Times New Roman" w:hAnsi="Times New Roman" w:cs="Times New Roman"/>
          <w:sz w:val="24"/>
          <w:szCs w:val="24"/>
        </w:rPr>
        <w:t xml:space="preserve">, a hibák, hiányosságok minden esetben kijavításra kerültek, ezért javaslom, hogy a Bizottság </w:t>
      </w:r>
      <w:r w:rsidR="00187426" w:rsidRPr="00E14A81">
        <w:rPr>
          <w:rFonts w:ascii="Times New Roman" w:hAnsi="Times New Roman" w:cs="Times New Roman"/>
          <w:b/>
          <w:sz w:val="24"/>
          <w:szCs w:val="24"/>
        </w:rPr>
        <w:t>ítélje meg a pályázóknak a támogatást</w:t>
      </w:r>
      <w:r w:rsidR="006C532B">
        <w:rPr>
          <w:rFonts w:ascii="Times New Roman" w:hAnsi="Times New Roman" w:cs="Times New Roman"/>
          <w:b/>
          <w:sz w:val="24"/>
          <w:szCs w:val="24"/>
        </w:rPr>
        <w:t>:</w:t>
      </w:r>
    </w:p>
    <w:tbl>
      <w:tblPr>
        <w:tblW w:w="9635" w:type="dxa"/>
        <w:tblInd w:w="-5" w:type="dxa"/>
        <w:tblCellMar>
          <w:left w:w="70" w:type="dxa"/>
          <w:right w:w="70" w:type="dxa"/>
        </w:tblCellMar>
        <w:tblLook w:val="04A0" w:firstRow="1" w:lastRow="0" w:firstColumn="1" w:lastColumn="0" w:noHBand="0" w:noVBand="1"/>
      </w:tblPr>
      <w:tblGrid>
        <w:gridCol w:w="547"/>
        <w:gridCol w:w="2075"/>
        <w:gridCol w:w="1532"/>
        <w:gridCol w:w="1516"/>
        <w:gridCol w:w="1780"/>
        <w:gridCol w:w="1077"/>
        <w:gridCol w:w="1108"/>
      </w:tblGrid>
      <w:tr w:rsidR="009B19C3" w:rsidRPr="00E14A81" w:rsidTr="00012032">
        <w:trPr>
          <w:trHeight w:val="915"/>
        </w:trPr>
        <w:tc>
          <w:tcPr>
            <w:tcW w:w="547" w:type="dxa"/>
            <w:tcBorders>
              <w:top w:val="single" w:sz="4" w:space="0" w:color="auto"/>
              <w:left w:val="single" w:sz="4" w:space="0" w:color="auto"/>
              <w:bottom w:val="single" w:sz="4" w:space="0" w:color="auto"/>
              <w:right w:val="single" w:sz="4" w:space="0" w:color="auto"/>
            </w:tcBorders>
          </w:tcPr>
          <w:p w:rsidR="009B19C3" w:rsidRPr="00E14A81" w:rsidRDefault="009B19C3" w:rsidP="00E14A81">
            <w:pPr>
              <w:spacing w:after="0" w:line="240" w:lineRule="auto"/>
              <w:jc w:val="center"/>
              <w:rPr>
                <w:rFonts w:ascii="Calibri" w:eastAsia="Times New Roman" w:hAnsi="Calibri" w:cs="Times New Roman"/>
                <w:b/>
                <w:bCs/>
                <w:color w:val="000000"/>
                <w:lang w:eastAsia="hu-HU"/>
              </w:rPr>
            </w:pP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jc w:val="center"/>
              <w:rPr>
                <w:rFonts w:ascii="Calibri" w:eastAsia="Times New Roman" w:hAnsi="Calibri" w:cs="Times New Roman"/>
                <w:b/>
                <w:bCs/>
                <w:color w:val="000000"/>
                <w:lang w:eastAsia="hu-HU"/>
              </w:rPr>
            </w:pPr>
            <w:r w:rsidRPr="00E14A81">
              <w:rPr>
                <w:rFonts w:ascii="Calibri" w:eastAsia="Times New Roman" w:hAnsi="Calibri" w:cs="Times New Roman"/>
                <w:b/>
                <w:bCs/>
                <w:color w:val="000000"/>
                <w:lang w:eastAsia="hu-HU"/>
              </w:rPr>
              <w:t>Pályázó neve</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jc w:val="center"/>
              <w:rPr>
                <w:rFonts w:ascii="Calibri" w:eastAsia="Times New Roman" w:hAnsi="Calibri" w:cs="Times New Roman"/>
                <w:b/>
                <w:bCs/>
                <w:color w:val="000000"/>
                <w:lang w:eastAsia="hu-HU"/>
              </w:rPr>
            </w:pPr>
            <w:r w:rsidRPr="00E14A81">
              <w:rPr>
                <w:rFonts w:ascii="Calibri" w:eastAsia="Times New Roman" w:hAnsi="Calibri" w:cs="Times New Roman"/>
                <w:b/>
                <w:bCs/>
                <w:color w:val="000000"/>
                <w:lang w:eastAsia="hu-HU"/>
              </w:rPr>
              <w:t>Közös képviselő neve</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9C3" w:rsidRPr="00E14A81" w:rsidRDefault="009B19C3" w:rsidP="00E14A81">
            <w:pPr>
              <w:spacing w:after="0" w:line="240" w:lineRule="auto"/>
              <w:jc w:val="center"/>
              <w:rPr>
                <w:rFonts w:ascii="Calibri" w:eastAsia="Times New Roman" w:hAnsi="Calibri" w:cs="Times New Roman"/>
                <w:b/>
                <w:bCs/>
                <w:color w:val="000000"/>
                <w:lang w:eastAsia="hu-HU"/>
              </w:rPr>
            </w:pPr>
            <w:r w:rsidRPr="00E14A81">
              <w:rPr>
                <w:rFonts w:ascii="Calibri" w:eastAsia="Times New Roman" w:hAnsi="Calibri" w:cs="Times New Roman"/>
                <w:b/>
                <w:bCs/>
                <w:color w:val="000000"/>
                <w:lang w:eastAsia="hu-HU"/>
              </w:rPr>
              <w:t>Pályázattal érintett ingatlan címe</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jc w:val="center"/>
              <w:rPr>
                <w:rFonts w:ascii="Calibri" w:eastAsia="Times New Roman" w:hAnsi="Calibri" w:cs="Times New Roman"/>
                <w:b/>
                <w:bCs/>
                <w:color w:val="000000"/>
                <w:lang w:eastAsia="hu-HU"/>
              </w:rPr>
            </w:pPr>
            <w:r w:rsidRPr="00E14A81">
              <w:rPr>
                <w:rFonts w:ascii="Calibri" w:eastAsia="Times New Roman" w:hAnsi="Calibri" w:cs="Times New Roman"/>
                <w:b/>
                <w:bCs/>
                <w:color w:val="000000"/>
                <w:lang w:eastAsia="hu-HU"/>
              </w:rPr>
              <w:t>Pályázat tárgya</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9C3" w:rsidRPr="00E14A81" w:rsidRDefault="009B19C3" w:rsidP="00E14A81">
            <w:pPr>
              <w:spacing w:after="0" w:line="240" w:lineRule="auto"/>
              <w:jc w:val="center"/>
              <w:rPr>
                <w:rFonts w:ascii="Calibri" w:eastAsia="Times New Roman" w:hAnsi="Calibri" w:cs="Times New Roman"/>
                <w:b/>
                <w:bCs/>
                <w:color w:val="000000"/>
                <w:lang w:eastAsia="hu-HU"/>
              </w:rPr>
            </w:pPr>
            <w:r w:rsidRPr="00E14A81">
              <w:rPr>
                <w:rFonts w:ascii="Calibri" w:eastAsia="Times New Roman" w:hAnsi="Calibri" w:cs="Times New Roman"/>
                <w:b/>
                <w:bCs/>
                <w:color w:val="000000"/>
                <w:lang w:eastAsia="hu-HU"/>
              </w:rPr>
              <w:t>Tervezett munkák teljes költsége</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9C3" w:rsidRPr="00E14A81" w:rsidRDefault="009B19C3" w:rsidP="00E14A81">
            <w:pPr>
              <w:spacing w:after="0" w:line="240" w:lineRule="auto"/>
              <w:jc w:val="center"/>
              <w:rPr>
                <w:rFonts w:ascii="Calibri" w:eastAsia="Times New Roman" w:hAnsi="Calibri" w:cs="Times New Roman"/>
                <w:b/>
                <w:bCs/>
                <w:color w:val="000000"/>
                <w:lang w:eastAsia="hu-HU"/>
              </w:rPr>
            </w:pPr>
            <w:r w:rsidRPr="00E14A81">
              <w:rPr>
                <w:rFonts w:ascii="Calibri" w:eastAsia="Times New Roman" w:hAnsi="Calibri" w:cs="Times New Roman"/>
                <w:b/>
                <w:bCs/>
                <w:color w:val="000000"/>
                <w:lang w:eastAsia="hu-HU"/>
              </w:rPr>
              <w:t>Kért vissza nem térítendő támogatás</w:t>
            </w:r>
          </w:p>
        </w:tc>
      </w:tr>
      <w:tr w:rsidR="009B19C3" w:rsidRPr="00E14A81" w:rsidTr="00012032">
        <w:trPr>
          <w:trHeight w:val="840"/>
        </w:trPr>
        <w:tc>
          <w:tcPr>
            <w:tcW w:w="547" w:type="dxa"/>
            <w:tcBorders>
              <w:top w:val="single" w:sz="4" w:space="0" w:color="auto"/>
              <w:left w:val="single" w:sz="4" w:space="0" w:color="auto"/>
              <w:bottom w:val="single" w:sz="4" w:space="0" w:color="auto"/>
              <w:right w:val="single" w:sz="4" w:space="0" w:color="auto"/>
            </w:tcBorders>
          </w:tcPr>
          <w:p w:rsidR="009B19C3" w:rsidRPr="00E14A81" w:rsidRDefault="009B19C3" w:rsidP="00E14A81">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Társasház Ifjúság út 26-40.</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 xml:space="preserve">Nagyné Horváth </w:t>
            </w:r>
            <w:proofErr w:type="spellStart"/>
            <w:r w:rsidRPr="00E14A81">
              <w:rPr>
                <w:rFonts w:ascii="Calibri" w:eastAsia="Times New Roman" w:hAnsi="Calibri" w:cs="Times New Roman"/>
                <w:color w:val="000000"/>
                <w:lang w:eastAsia="hu-HU"/>
              </w:rPr>
              <w:t>Wanda</w:t>
            </w:r>
            <w:proofErr w:type="spellEnd"/>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Ifjúság út 26-40.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lépcső felújítás, világítás korszerűsítés</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 xml:space="preserve">2 000 </w:t>
            </w:r>
            <w:proofErr w:type="spellStart"/>
            <w:r w:rsidRPr="00E14A81">
              <w:rPr>
                <w:rFonts w:ascii="Calibri" w:eastAsia="Times New Roman" w:hAnsi="Calibri" w:cs="Times New Roman"/>
                <w:color w:val="000000"/>
                <w:lang w:eastAsia="hu-HU"/>
              </w:rPr>
              <w:t>000</w:t>
            </w:r>
            <w:proofErr w:type="spellEnd"/>
            <w:r w:rsidRPr="00E14A81">
              <w:rPr>
                <w:rFonts w:ascii="Calibri" w:eastAsia="Times New Roman" w:hAnsi="Calibri" w:cs="Times New Roman"/>
                <w:color w:val="000000"/>
                <w:lang w:eastAsia="hu-HU"/>
              </w:rPr>
              <w:t xml:space="preserve"> Ft</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 xml:space="preserve">1 000 </w:t>
            </w:r>
            <w:proofErr w:type="spellStart"/>
            <w:r w:rsidRPr="00E14A81">
              <w:rPr>
                <w:rFonts w:ascii="Calibri" w:eastAsia="Times New Roman" w:hAnsi="Calibri" w:cs="Times New Roman"/>
                <w:color w:val="000000"/>
                <w:lang w:eastAsia="hu-HU"/>
              </w:rPr>
              <w:t>000</w:t>
            </w:r>
            <w:proofErr w:type="spellEnd"/>
            <w:r w:rsidRPr="00E14A81">
              <w:rPr>
                <w:rFonts w:ascii="Calibri" w:eastAsia="Times New Roman" w:hAnsi="Calibri" w:cs="Times New Roman"/>
                <w:color w:val="000000"/>
                <w:lang w:eastAsia="hu-HU"/>
              </w:rPr>
              <w:t xml:space="preserve"> Ft</w:t>
            </w:r>
          </w:p>
        </w:tc>
      </w:tr>
      <w:tr w:rsidR="009B19C3" w:rsidRPr="00E14A81" w:rsidTr="00012032">
        <w:trPr>
          <w:trHeight w:val="885"/>
        </w:trPr>
        <w:tc>
          <w:tcPr>
            <w:tcW w:w="547" w:type="dxa"/>
            <w:tcBorders>
              <w:top w:val="nil"/>
              <w:left w:val="single" w:sz="4" w:space="0" w:color="auto"/>
              <w:bottom w:val="single" w:sz="4" w:space="0" w:color="auto"/>
              <w:right w:val="single" w:sz="4" w:space="0" w:color="auto"/>
            </w:tcBorders>
          </w:tcPr>
          <w:p w:rsidR="009B19C3" w:rsidRPr="00E14A81" w:rsidRDefault="009B19C3" w:rsidP="00E14A81">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w:t>
            </w:r>
          </w:p>
        </w:tc>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Társasház Lévai utca 31.</w:t>
            </w:r>
          </w:p>
        </w:tc>
        <w:tc>
          <w:tcPr>
            <w:tcW w:w="1532" w:type="dxa"/>
            <w:tcBorders>
              <w:top w:val="nil"/>
              <w:left w:val="nil"/>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rPr>
                <w:rFonts w:ascii="Calibri" w:eastAsia="Times New Roman" w:hAnsi="Calibri" w:cs="Times New Roman"/>
                <w:color w:val="000000"/>
                <w:lang w:eastAsia="hu-HU"/>
              </w:rPr>
            </w:pPr>
            <w:proofErr w:type="spellStart"/>
            <w:r w:rsidRPr="00E14A81">
              <w:rPr>
                <w:rFonts w:ascii="Calibri" w:eastAsia="Times New Roman" w:hAnsi="Calibri" w:cs="Times New Roman"/>
                <w:color w:val="000000"/>
                <w:lang w:eastAsia="hu-HU"/>
              </w:rPr>
              <w:t>Kisberk</w:t>
            </w:r>
            <w:proofErr w:type="spellEnd"/>
            <w:r w:rsidRPr="00E14A81">
              <w:rPr>
                <w:rFonts w:ascii="Calibri" w:eastAsia="Times New Roman" w:hAnsi="Calibri" w:cs="Times New Roman"/>
                <w:color w:val="000000"/>
                <w:lang w:eastAsia="hu-HU"/>
              </w:rPr>
              <w:t xml:space="preserve"> Tamás</w:t>
            </w:r>
          </w:p>
        </w:tc>
        <w:tc>
          <w:tcPr>
            <w:tcW w:w="1516" w:type="dxa"/>
            <w:tcBorders>
              <w:top w:val="nil"/>
              <w:left w:val="nil"/>
              <w:bottom w:val="single" w:sz="4" w:space="0" w:color="auto"/>
              <w:right w:val="single" w:sz="4" w:space="0" w:color="auto"/>
            </w:tcBorders>
            <w:shd w:val="clear" w:color="auto" w:fill="auto"/>
            <w:noWrap/>
            <w:vAlign w:val="bottom"/>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Lévai utca 31.</w:t>
            </w:r>
          </w:p>
        </w:tc>
        <w:tc>
          <w:tcPr>
            <w:tcW w:w="1780" w:type="dxa"/>
            <w:tcBorders>
              <w:top w:val="nil"/>
              <w:left w:val="nil"/>
              <w:bottom w:val="single" w:sz="4" w:space="0" w:color="auto"/>
              <w:right w:val="single" w:sz="4" w:space="0" w:color="auto"/>
            </w:tcBorders>
            <w:shd w:val="clear" w:color="auto" w:fill="auto"/>
            <w:vAlign w:val="center"/>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tetőszellőző ventilátorok korszerűsítése</w:t>
            </w:r>
          </w:p>
        </w:tc>
        <w:tc>
          <w:tcPr>
            <w:tcW w:w="1077" w:type="dxa"/>
            <w:tcBorders>
              <w:top w:val="nil"/>
              <w:left w:val="nil"/>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1 875 000 Ft</w:t>
            </w:r>
          </w:p>
        </w:tc>
        <w:tc>
          <w:tcPr>
            <w:tcW w:w="1108" w:type="dxa"/>
            <w:tcBorders>
              <w:top w:val="nil"/>
              <w:left w:val="nil"/>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937 500 Ft</w:t>
            </w:r>
          </w:p>
        </w:tc>
      </w:tr>
      <w:tr w:rsidR="009B19C3" w:rsidRPr="00E14A81" w:rsidTr="00012032">
        <w:trPr>
          <w:trHeight w:val="900"/>
        </w:trPr>
        <w:tc>
          <w:tcPr>
            <w:tcW w:w="547" w:type="dxa"/>
            <w:tcBorders>
              <w:top w:val="nil"/>
              <w:left w:val="single" w:sz="4" w:space="0" w:color="auto"/>
              <w:bottom w:val="single" w:sz="4" w:space="0" w:color="auto"/>
              <w:right w:val="single" w:sz="4" w:space="0" w:color="auto"/>
            </w:tcBorders>
          </w:tcPr>
          <w:p w:rsidR="009B19C3" w:rsidRPr="00E14A81" w:rsidRDefault="009B19C3" w:rsidP="00E14A81">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w:t>
            </w:r>
          </w:p>
        </w:tc>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Társasház Napsugár sétány 2-4.</w:t>
            </w:r>
          </w:p>
        </w:tc>
        <w:tc>
          <w:tcPr>
            <w:tcW w:w="1532" w:type="dxa"/>
            <w:tcBorders>
              <w:top w:val="nil"/>
              <w:left w:val="nil"/>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rPr>
                <w:rFonts w:ascii="Calibri" w:eastAsia="Times New Roman" w:hAnsi="Calibri" w:cs="Times New Roman"/>
                <w:color w:val="000000"/>
                <w:lang w:eastAsia="hu-HU"/>
              </w:rPr>
            </w:pPr>
            <w:proofErr w:type="spellStart"/>
            <w:r w:rsidRPr="00E14A81">
              <w:rPr>
                <w:rFonts w:ascii="Calibri" w:eastAsia="Times New Roman" w:hAnsi="Calibri" w:cs="Times New Roman"/>
                <w:color w:val="000000"/>
                <w:lang w:eastAsia="hu-HU"/>
              </w:rPr>
              <w:t>Kisberk</w:t>
            </w:r>
            <w:proofErr w:type="spellEnd"/>
            <w:r w:rsidRPr="00E14A81">
              <w:rPr>
                <w:rFonts w:ascii="Calibri" w:eastAsia="Times New Roman" w:hAnsi="Calibri" w:cs="Times New Roman"/>
                <w:color w:val="000000"/>
                <w:lang w:eastAsia="hu-HU"/>
              </w:rPr>
              <w:t xml:space="preserve"> Tamás</w:t>
            </w:r>
          </w:p>
        </w:tc>
        <w:tc>
          <w:tcPr>
            <w:tcW w:w="1516" w:type="dxa"/>
            <w:tcBorders>
              <w:top w:val="nil"/>
              <w:left w:val="nil"/>
              <w:bottom w:val="single" w:sz="4" w:space="0" w:color="auto"/>
              <w:right w:val="single" w:sz="4" w:space="0" w:color="auto"/>
            </w:tcBorders>
            <w:shd w:val="clear" w:color="auto" w:fill="auto"/>
            <w:noWrap/>
            <w:vAlign w:val="bottom"/>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Napsugár sétány 2-4.</w:t>
            </w:r>
          </w:p>
        </w:tc>
        <w:tc>
          <w:tcPr>
            <w:tcW w:w="1780" w:type="dxa"/>
            <w:tcBorders>
              <w:top w:val="nil"/>
              <w:left w:val="nil"/>
              <w:bottom w:val="single" w:sz="4" w:space="0" w:color="auto"/>
              <w:right w:val="single" w:sz="4" w:space="0" w:color="auto"/>
            </w:tcBorders>
            <w:shd w:val="clear" w:color="auto" w:fill="auto"/>
            <w:vAlign w:val="center"/>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tetőszellőző ventilátorok korszerűsítése</w:t>
            </w:r>
          </w:p>
        </w:tc>
        <w:tc>
          <w:tcPr>
            <w:tcW w:w="1077" w:type="dxa"/>
            <w:tcBorders>
              <w:top w:val="nil"/>
              <w:left w:val="nil"/>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 xml:space="preserve">2 000 </w:t>
            </w:r>
            <w:proofErr w:type="spellStart"/>
            <w:r w:rsidRPr="00E14A81">
              <w:rPr>
                <w:rFonts w:ascii="Calibri" w:eastAsia="Times New Roman" w:hAnsi="Calibri" w:cs="Times New Roman"/>
                <w:color w:val="000000"/>
                <w:lang w:eastAsia="hu-HU"/>
              </w:rPr>
              <w:t>000</w:t>
            </w:r>
            <w:proofErr w:type="spellEnd"/>
            <w:r w:rsidRPr="00E14A81">
              <w:rPr>
                <w:rFonts w:ascii="Calibri" w:eastAsia="Times New Roman" w:hAnsi="Calibri" w:cs="Times New Roman"/>
                <w:color w:val="000000"/>
                <w:lang w:eastAsia="hu-HU"/>
              </w:rPr>
              <w:t xml:space="preserve"> Ft</w:t>
            </w:r>
          </w:p>
        </w:tc>
        <w:tc>
          <w:tcPr>
            <w:tcW w:w="1108" w:type="dxa"/>
            <w:tcBorders>
              <w:top w:val="nil"/>
              <w:left w:val="nil"/>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 xml:space="preserve">1 000 </w:t>
            </w:r>
            <w:proofErr w:type="spellStart"/>
            <w:r w:rsidRPr="00E14A81">
              <w:rPr>
                <w:rFonts w:ascii="Calibri" w:eastAsia="Times New Roman" w:hAnsi="Calibri" w:cs="Times New Roman"/>
                <w:color w:val="000000"/>
                <w:lang w:eastAsia="hu-HU"/>
              </w:rPr>
              <w:t>000</w:t>
            </w:r>
            <w:proofErr w:type="spellEnd"/>
            <w:r w:rsidRPr="00E14A81">
              <w:rPr>
                <w:rFonts w:ascii="Calibri" w:eastAsia="Times New Roman" w:hAnsi="Calibri" w:cs="Times New Roman"/>
                <w:color w:val="000000"/>
                <w:lang w:eastAsia="hu-HU"/>
              </w:rPr>
              <w:t xml:space="preserve"> Ft</w:t>
            </w:r>
          </w:p>
        </w:tc>
      </w:tr>
      <w:tr w:rsidR="009B19C3" w:rsidRPr="00E14A81" w:rsidTr="00012032">
        <w:trPr>
          <w:trHeight w:val="900"/>
        </w:trPr>
        <w:tc>
          <w:tcPr>
            <w:tcW w:w="547" w:type="dxa"/>
            <w:tcBorders>
              <w:top w:val="nil"/>
              <w:left w:val="single" w:sz="4" w:space="0" w:color="auto"/>
              <w:bottom w:val="single" w:sz="4" w:space="0" w:color="auto"/>
              <w:right w:val="single" w:sz="4" w:space="0" w:color="auto"/>
            </w:tcBorders>
          </w:tcPr>
          <w:p w:rsidR="009B19C3" w:rsidRPr="00E14A81" w:rsidRDefault="009B19C3" w:rsidP="00E14A81">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4.</w:t>
            </w:r>
          </w:p>
        </w:tc>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Társasház Patkó u. 7.</w:t>
            </w:r>
          </w:p>
        </w:tc>
        <w:tc>
          <w:tcPr>
            <w:tcW w:w="1532" w:type="dxa"/>
            <w:tcBorders>
              <w:top w:val="nil"/>
              <w:left w:val="nil"/>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rPr>
                <w:rFonts w:ascii="Calibri" w:eastAsia="Times New Roman" w:hAnsi="Calibri" w:cs="Times New Roman"/>
                <w:color w:val="000000"/>
                <w:lang w:eastAsia="hu-HU"/>
              </w:rPr>
            </w:pPr>
            <w:proofErr w:type="spellStart"/>
            <w:r w:rsidRPr="00E14A81">
              <w:rPr>
                <w:rFonts w:ascii="Calibri" w:eastAsia="Times New Roman" w:hAnsi="Calibri" w:cs="Times New Roman"/>
                <w:color w:val="000000"/>
                <w:lang w:eastAsia="hu-HU"/>
              </w:rPr>
              <w:t>Kisberk</w:t>
            </w:r>
            <w:proofErr w:type="spellEnd"/>
            <w:r w:rsidRPr="00E14A81">
              <w:rPr>
                <w:rFonts w:ascii="Calibri" w:eastAsia="Times New Roman" w:hAnsi="Calibri" w:cs="Times New Roman"/>
                <w:color w:val="000000"/>
                <w:lang w:eastAsia="hu-HU"/>
              </w:rPr>
              <w:t xml:space="preserve"> Balázs</w:t>
            </w:r>
          </w:p>
        </w:tc>
        <w:tc>
          <w:tcPr>
            <w:tcW w:w="1516" w:type="dxa"/>
            <w:tcBorders>
              <w:top w:val="nil"/>
              <w:left w:val="nil"/>
              <w:bottom w:val="single" w:sz="4" w:space="0" w:color="auto"/>
              <w:right w:val="single" w:sz="4" w:space="0" w:color="auto"/>
            </w:tcBorders>
            <w:shd w:val="clear" w:color="auto" w:fill="auto"/>
            <w:noWrap/>
            <w:vAlign w:val="bottom"/>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Patkó u. 7.</w:t>
            </w:r>
          </w:p>
        </w:tc>
        <w:tc>
          <w:tcPr>
            <w:tcW w:w="1780" w:type="dxa"/>
            <w:tcBorders>
              <w:top w:val="nil"/>
              <w:left w:val="nil"/>
              <w:bottom w:val="single" w:sz="4" w:space="0" w:color="auto"/>
              <w:right w:val="single" w:sz="4" w:space="0" w:color="auto"/>
            </w:tcBorders>
            <w:shd w:val="clear" w:color="auto" w:fill="auto"/>
            <w:vAlign w:val="center"/>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tetőszellőző ventilátorok korszerűsítése</w:t>
            </w:r>
          </w:p>
        </w:tc>
        <w:tc>
          <w:tcPr>
            <w:tcW w:w="1077" w:type="dxa"/>
            <w:tcBorders>
              <w:top w:val="nil"/>
              <w:left w:val="nil"/>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1 875 000 Ft</w:t>
            </w:r>
          </w:p>
        </w:tc>
        <w:tc>
          <w:tcPr>
            <w:tcW w:w="1108" w:type="dxa"/>
            <w:tcBorders>
              <w:top w:val="nil"/>
              <w:left w:val="nil"/>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937 500 Ft</w:t>
            </w:r>
          </w:p>
        </w:tc>
      </w:tr>
      <w:tr w:rsidR="009B19C3" w:rsidRPr="00E14A81" w:rsidTr="00012032">
        <w:trPr>
          <w:trHeight w:val="900"/>
        </w:trPr>
        <w:tc>
          <w:tcPr>
            <w:tcW w:w="547" w:type="dxa"/>
            <w:tcBorders>
              <w:top w:val="nil"/>
              <w:left w:val="single" w:sz="4" w:space="0" w:color="auto"/>
              <w:bottom w:val="single" w:sz="4" w:space="0" w:color="auto"/>
              <w:right w:val="single" w:sz="4" w:space="0" w:color="auto"/>
            </w:tcBorders>
          </w:tcPr>
          <w:p w:rsidR="009B19C3" w:rsidRPr="00E14A81" w:rsidRDefault="009B19C3" w:rsidP="00E14A81">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5.</w:t>
            </w:r>
          </w:p>
        </w:tc>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Társasház Patkó u. 9.</w:t>
            </w:r>
          </w:p>
        </w:tc>
        <w:tc>
          <w:tcPr>
            <w:tcW w:w="1532" w:type="dxa"/>
            <w:tcBorders>
              <w:top w:val="nil"/>
              <w:left w:val="nil"/>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Szirmai Marietta</w:t>
            </w:r>
          </w:p>
        </w:tc>
        <w:tc>
          <w:tcPr>
            <w:tcW w:w="1516" w:type="dxa"/>
            <w:tcBorders>
              <w:top w:val="nil"/>
              <w:left w:val="nil"/>
              <w:bottom w:val="single" w:sz="4" w:space="0" w:color="auto"/>
              <w:right w:val="single" w:sz="4" w:space="0" w:color="auto"/>
            </w:tcBorders>
            <w:shd w:val="clear" w:color="auto" w:fill="auto"/>
            <w:noWrap/>
            <w:vAlign w:val="bottom"/>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Patkó u. 9.</w:t>
            </w:r>
          </w:p>
        </w:tc>
        <w:tc>
          <w:tcPr>
            <w:tcW w:w="1780" w:type="dxa"/>
            <w:tcBorders>
              <w:top w:val="nil"/>
              <w:left w:val="nil"/>
              <w:bottom w:val="single" w:sz="4" w:space="0" w:color="auto"/>
              <w:right w:val="single" w:sz="4" w:space="0" w:color="auto"/>
            </w:tcBorders>
            <w:shd w:val="clear" w:color="auto" w:fill="auto"/>
            <w:vAlign w:val="center"/>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 xml:space="preserve">elektromos </w:t>
            </w:r>
            <w:proofErr w:type="spellStart"/>
            <w:r w:rsidRPr="00E14A81">
              <w:rPr>
                <w:rFonts w:ascii="Calibri" w:eastAsia="Times New Roman" w:hAnsi="Calibri" w:cs="Times New Roman"/>
                <w:color w:val="000000"/>
                <w:lang w:eastAsia="hu-HU"/>
              </w:rPr>
              <w:t>felúj</w:t>
            </w:r>
            <w:proofErr w:type="spellEnd"/>
            <w:proofErr w:type="gramStart"/>
            <w:r w:rsidRPr="00E14A81">
              <w:rPr>
                <w:rFonts w:ascii="Calibri" w:eastAsia="Times New Roman" w:hAnsi="Calibri" w:cs="Times New Roman"/>
                <w:color w:val="000000"/>
                <w:lang w:eastAsia="hu-HU"/>
              </w:rPr>
              <w:t>.,</w:t>
            </w:r>
            <w:proofErr w:type="gramEnd"/>
            <w:r w:rsidRPr="00E14A81">
              <w:rPr>
                <w:rFonts w:ascii="Calibri" w:eastAsia="Times New Roman" w:hAnsi="Calibri" w:cs="Times New Roman"/>
                <w:color w:val="000000"/>
                <w:lang w:eastAsia="hu-HU"/>
              </w:rPr>
              <w:t xml:space="preserve"> + bejárat balesetveszélyes</w:t>
            </w:r>
          </w:p>
        </w:tc>
        <w:tc>
          <w:tcPr>
            <w:tcW w:w="1077" w:type="dxa"/>
            <w:tcBorders>
              <w:top w:val="nil"/>
              <w:left w:val="nil"/>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1 917 700 Ft</w:t>
            </w:r>
          </w:p>
        </w:tc>
        <w:tc>
          <w:tcPr>
            <w:tcW w:w="1108" w:type="dxa"/>
            <w:tcBorders>
              <w:top w:val="nil"/>
              <w:left w:val="nil"/>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958 850 Ft</w:t>
            </w:r>
          </w:p>
        </w:tc>
      </w:tr>
      <w:tr w:rsidR="009B19C3" w:rsidRPr="00E14A81" w:rsidTr="00012032">
        <w:trPr>
          <w:trHeight w:val="900"/>
        </w:trPr>
        <w:tc>
          <w:tcPr>
            <w:tcW w:w="547" w:type="dxa"/>
            <w:tcBorders>
              <w:top w:val="nil"/>
              <w:left w:val="single" w:sz="4" w:space="0" w:color="auto"/>
              <w:bottom w:val="single" w:sz="4" w:space="0" w:color="auto"/>
              <w:right w:val="single" w:sz="4" w:space="0" w:color="auto"/>
            </w:tcBorders>
          </w:tcPr>
          <w:p w:rsidR="009B19C3" w:rsidRPr="00E14A81" w:rsidRDefault="009B19C3" w:rsidP="00E14A81">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6.</w:t>
            </w:r>
          </w:p>
        </w:tc>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Társasház Patkó u. 11-15.</w:t>
            </w:r>
          </w:p>
        </w:tc>
        <w:tc>
          <w:tcPr>
            <w:tcW w:w="1532" w:type="dxa"/>
            <w:tcBorders>
              <w:top w:val="nil"/>
              <w:left w:val="nil"/>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 xml:space="preserve">Nagyné Horváth </w:t>
            </w:r>
            <w:proofErr w:type="spellStart"/>
            <w:r w:rsidRPr="00E14A81">
              <w:rPr>
                <w:rFonts w:ascii="Calibri" w:eastAsia="Times New Roman" w:hAnsi="Calibri" w:cs="Times New Roman"/>
                <w:color w:val="000000"/>
                <w:lang w:eastAsia="hu-HU"/>
              </w:rPr>
              <w:t>Wanda</w:t>
            </w:r>
            <w:proofErr w:type="spellEnd"/>
          </w:p>
        </w:tc>
        <w:tc>
          <w:tcPr>
            <w:tcW w:w="1516" w:type="dxa"/>
            <w:tcBorders>
              <w:top w:val="nil"/>
              <w:left w:val="nil"/>
              <w:bottom w:val="single" w:sz="4" w:space="0" w:color="auto"/>
              <w:right w:val="single" w:sz="4" w:space="0" w:color="auto"/>
            </w:tcBorders>
            <w:shd w:val="clear" w:color="auto" w:fill="auto"/>
            <w:noWrap/>
            <w:vAlign w:val="bottom"/>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Patkó u. 11-15.</w:t>
            </w:r>
          </w:p>
        </w:tc>
        <w:tc>
          <w:tcPr>
            <w:tcW w:w="1780" w:type="dxa"/>
            <w:tcBorders>
              <w:top w:val="nil"/>
              <w:left w:val="nil"/>
              <w:bottom w:val="single" w:sz="4" w:space="0" w:color="auto"/>
              <w:right w:val="single" w:sz="4" w:space="0" w:color="auto"/>
            </w:tcBorders>
            <w:shd w:val="clear" w:color="auto" w:fill="auto"/>
            <w:vAlign w:val="center"/>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 xml:space="preserve">lépcső balesetmentesítés + </w:t>
            </w:r>
            <w:proofErr w:type="spellStart"/>
            <w:r w:rsidRPr="00E14A81">
              <w:rPr>
                <w:rFonts w:ascii="Calibri" w:eastAsia="Times New Roman" w:hAnsi="Calibri" w:cs="Times New Roman"/>
                <w:color w:val="000000"/>
                <w:lang w:eastAsia="hu-HU"/>
              </w:rPr>
              <w:t>led-es</w:t>
            </w:r>
            <w:proofErr w:type="spellEnd"/>
            <w:r w:rsidRPr="00E14A81">
              <w:rPr>
                <w:rFonts w:ascii="Calibri" w:eastAsia="Times New Roman" w:hAnsi="Calibri" w:cs="Times New Roman"/>
                <w:color w:val="000000"/>
                <w:lang w:eastAsia="hu-HU"/>
              </w:rPr>
              <w:t xml:space="preserve"> reflektorok</w:t>
            </w:r>
          </w:p>
        </w:tc>
        <w:tc>
          <w:tcPr>
            <w:tcW w:w="1077" w:type="dxa"/>
            <w:tcBorders>
              <w:top w:val="nil"/>
              <w:left w:val="nil"/>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800 000 Ft</w:t>
            </w:r>
          </w:p>
        </w:tc>
        <w:tc>
          <w:tcPr>
            <w:tcW w:w="1108" w:type="dxa"/>
            <w:tcBorders>
              <w:top w:val="nil"/>
              <w:left w:val="nil"/>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400 000 Ft</w:t>
            </w:r>
          </w:p>
        </w:tc>
      </w:tr>
      <w:tr w:rsidR="009B19C3" w:rsidRPr="00E14A81" w:rsidTr="00012032">
        <w:trPr>
          <w:trHeight w:val="600"/>
        </w:trPr>
        <w:tc>
          <w:tcPr>
            <w:tcW w:w="547" w:type="dxa"/>
            <w:tcBorders>
              <w:top w:val="nil"/>
              <w:left w:val="single" w:sz="4" w:space="0" w:color="auto"/>
              <w:bottom w:val="single" w:sz="4" w:space="0" w:color="auto"/>
              <w:right w:val="single" w:sz="4" w:space="0" w:color="auto"/>
            </w:tcBorders>
          </w:tcPr>
          <w:p w:rsidR="009B19C3" w:rsidRPr="00E14A81" w:rsidRDefault="009B19C3" w:rsidP="00E14A81">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7.</w:t>
            </w:r>
          </w:p>
        </w:tc>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Társasház Szivárvány u. 6.</w:t>
            </w:r>
          </w:p>
        </w:tc>
        <w:tc>
          <w:tcPr>
            <w:tcW w:w="1532" w:type="dxa"/>
            <w:tcBorders>
              <w:top w:val="nil"/>
              <w:left w:val="nil"/>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Szirmai Marietta</w:t>
            </w:r>
          </w:p>
        </w:tc>
        <w:tc>
          <w:tcPr>
            <w:tcW w:w="1516" w:type="dxa"/>
            <w:tcBorders>
              <w:top w:val="nil"/>
              <w:left w:val="nil"/>
              <w:bottom w:val="single" w:sz="4" w:space="0" w:color="auto"/>
              <w:right w:val="single" w:sz="4" w:space="0" w:color="auto"/>
            </w:tcBorders>
            <w:shd w:val="clear" w:color="auto" w:fill="auto"/>
            <w:noWrap/>
            <w:vAlign w:val="bottom"/>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Szivárvány u.6.</w:t>
            </w:r>
          </w:p>
        </w:tc>
        <w:tc>
          <w:tcPr>
            <w:tcW w:w="1780" w:type="dxa"/>
            <w:tcBorders>
              <w:top w:val="nil"/>
              <w:left w:val="nil"/>
              <w:bottom w:val="single" w:sz="4" w:space="0" w:color="auto"/>
              <w:right w:val="single" w:sz="4" w:space="0" w:color="auto"/>
            </w:tcBorders>
            <w:shd w:val="clear" w:color="auto" w:fill="auto"/>
            <w:vAlign w:val="center"/>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lépcsők burkolat cseréje</w:t>
            </w:r>
          </w:p>
        </w:tc>
        <w:tc>
          <w:tcPr>
            <w:tcW w:w="1077" w:type="dxa"/>
            <w:tcBorders>
              <w:top w:val="nil"/>
              <w:left w:val="nil"/>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1 930 400 Ft</w:t>
            </w:r>
          </w:p>
        </w:tc>
        <w:tc>
          <w:tcPr>
            <w:tcW w:w="1108" w:type="dxa"/>
            <w:tcBorders>
              <w:top w:val="nil"/>
              <w:left w:val="nil"/>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965 200 Ft</w:t>
            </w:r>
          </w:p>
        </w:tc>
      </w:tr>
      <w:tr w:rsidR="009B19C3" w:rsidRPr="00E14A81" w:rsidTr="00012032">
        <w:trPr>
          <w:trHeight w:val="900"/>
        </w:trPr>
        <w:tc>
          <w:tcPr>
            <w:tcW w:w="547" w:type="dxa"/>
            <w:tcBorders>
              <w:top w:val="nil"/>
              <w:left w:val="single" w:sz="4" w:space="0" w:color="auto"/>
              <w:bottom w:val="single" w:sz="4" w:space="0" w:color="auto"/>
              <w:right w:val="single" w:sz="4" w:space="0" w:color="auto"/>
            </w:tcBorders>
          </w:tcPr>
          <w:p w:rsidR="009B19C3" w:rsidRPr="00E14A81" w:rsidRDefault="009B19C3" w:rsidP="00E14A81">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8.</w:t>
            </w:r>
          </w:p>
        </w:tc>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Társasház Szivárvány u. 14-24.</w:t>
            </w:r>
          </w:p>
        </w:tc>
        <w:tc>
          <w:tcPr>
            <w:tcW w:w="1532" w:type="dxa"/>
            <w:tcBorders>
              <w:top w:val="nil"/>
              <w:left w:val="nil"/>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rPr>
                <w:rFonts w:ascii="Calibri" w:eastAsia="Times New Roman" w:hAnsi="Calibri" w:cs="Times New Roman"/>
                <w:color w:val="000000"/>
                <w:lang w:eastAsia="hu-HU"/>
              </w:rPr>
            </w:pPr>
            <w:proofErr w:type="spellStart"/>
            <w:r w:rsidRPr="00E14A81">
              <w:rPr>
                <w:rFonts w:ascii="Calibri" w:eastAsia="Times New Roman" w:hAnsi="Calibri" w:cs="Times New Roman"/>
                <w:color w:val="000000"/>
                <w:lang w:eastAsia="hu-HU"/>
              </w:rPr>
              <w:t>Kisberk</w:t>
            </w:r>
            <w:proofErr w:type="spellEnd"/>
            <w:r w:rsidRPr="00E14A81">
              <w:rPr>
                <w:rFonts w:ascii="Calibri" w:eastAsia="Times New Roman" w:hAnsi="Calibri" w:cs="Times New Roman"/>
                <w:color w:val="000000"/>
                <w:lang w:eastAsia="hu-HU"/>
              </w:rPr>
              <w:t xml:space="preserve"> Balázs</w:t>
            </w:r>
          </w:p>
        </w:tc>
        <w:tc>
          <w:tcPr>
            <w:tcW w:w="1516" w:type="dxa"/>
            <w:tcBorders>
              <w:top w:val="nil"/>
              <w:left w:val="nil"/>
              <w:bottom w:val="single" w:sz="4" w:space="0" w:color="auto"/>
              <w:right w:val="single" w:sz="4" w:space="0" w:color="auto"/>
            </w:tcBorders>
            <w:shd w:val="clear" w:color="auto" w:fill="auto"/>
            <w:noWrap/>
            <w:vAlign w:val="bottom"/>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Szivárvány u. 14-24.</w:t>
            </w:r>
          </w:p>
        </w:tc>
        <w:tc>
          <w:tcPr>
            <w:tcW w:w="1780" w:type="dxa"/>
            <w:tcBorders>
              <w:top w:val="nil"/>
              <w:left w:val="nil"/>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lépcsőház festés</w:t>
            </w:r>
          </w:p>
        </w:tc>
        <w:tc>
          <w:tcPr>
            <w:tcW w:w="1077" w:type="dxa"/>
            <w:tcBorders>
              <w:top w:val="nil"/>
              <w:left w:val="nil"/>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2 327 910 Ft</w:t>
            </w:r>
          </w:p>
        </w:tc>
        <w:tc>
          <w:tcPr>
            <w:tcW w:w="1108" w:type="dxa"/>
            <w:tcBorders>
              <w:top w:val="nil"/>
              <w:left w:val="nil"/>
              <w:bottom w:val="single" w:sz="4" w:space="0" w:color="auto"/>
              <w:right w:val="single" w:sz="4" w:space="0" w:color="auto"/>
            </w:tcBorders>
            <w:shd w:val="clear" w:color="auto" w:fill="auto"/>
            <w:noWrap/>
            <w:vAlign w:val="center"/>
            <w:hideMark/>
          </w:tcPr>
          <w:p w:rsidR="009B19C3" w:rsidRPr="00E14A81" w:rsidRDefault="009B19C3" w:rsidP="00E14A81">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 xml:space="preserve">1 000 </w:t>
            </w:r>
            <w:proofErr w:type="spellStart"/>
            <w:r w:rsidRPr="00E14A81">
              <w:rPr>
                <w:rFonts w:ascii="Calibri" w:eastAsia="Times New Roman" w:hAnsi="Calibri" w:cs="Times New Roman"/>
                <w:color w:val="000000"/>
                <w:lang w:eastAsia="hu-HU"/>
              </w:rPr>
              <w:t>000</w:t>
            </w:r>
            <w:proofErr w:type="spellEnd"/>
            <w:r w:rsidRPr="00E14A81">
              <w:rPr>
                <w:rFonts w:ascii="Calibri" w:eastAsia="Times New Roman" w:hAnsi="Calibri" w:cs="Times New Roman"/>
                <w:color w:val="000000"/>
                <w:lang w:eastAsia="hu-HU"/>
              </w:rPr>
              <w:t xml:space="preserve"> Ft</w:t>
            </w:r>
          </w:p>
        </w:tc>
      </w:tr>
    </w:tbl>
    <w:p w:rsidR="00E14A81" w:rsidRDefault="00E14A81" w:rsidP="00813D90">
      <w:pPr>
        <w:jc w:val="both"/>
        <w:rPr>
          <w:rFonts w:ascii="Times New Roman" w:hAnsi="Times New Roman" w:cs="Times New Roman"/>
          <w:sz w:val="24"/>
          <w:szCs w:val="24"/>
        </w:rPr>
      </w:pPr>
    </w:p>
    <w:p w:rsidR="00604B8D" w:rsidRDefault="00E55F6F" w:rsidP="00AA77A6">
      <w:pPr>
        <w:jc w:val="both"/>
        <w:rPr>
          <w:rFonts w:ascii="Times New Roman" w:hAnsi="Times New Roman"/>
          <w:sz w:val="24"/>
          <w:szCs w:val="24"/>
        </w:rPr>
      </w:pPr>
      <w:r>
        <w:rPr>
          <w:rFonts w:ascii="Times New Roman" w:hAnsi="Times New Roman"/>
          <w:sz w:val="24"/>
          <w:szCs w:val="24"/>
        </w:rPr>
        <w:t xml:space="preserve">Hiánypótlási felhívásunkat követően </w:t>
      </w:r>
      <w:r w:rsidRPr="00AA77A6">
        <w:rPr>
          <w:rFonts w:ascii="Times New Roman" w:hAnsi="Times New Roman"/>
          <w:b/>
          <w:sz w:val="24"/>
          <w:szCs w:val="24"/>
        </w:rPr>
        <w:t>1 db pályázatot (</w:t>
      </w:r>
      <w:r w:rsidRPr="00AA77A6">
        <w:rPr>
          <w:rFonts w:ascii="Times New Roman" w:hAnsi="Times New Roman" w:cs="Times New Roman"/>
          <w:b/>
          <w:sz w:val="24"/>
          <w:szCs w:val="24"/>
        </w:rPr>
        <w:t>Patkó utca 3.</w:t>
      </w:r>
      <w:r w:rsidRPr="00AA77A6">
        <w:rPr>
          <w:rFonts w:ascii="Times New Roman" w:hAnsi="Times New Roman"/>
          <w:b/>
          <w:sz w:val="24"/>
          <w:szCs w:val="24"/>
        </w:rPr>
        <w:t>)</w:t>
      </w:r>
      <w:r>
        <w:rPr>
          <w:rFonts w:ascii="Times New Roman" w:hAnsi="Times New Roman"/>
          <w:sz w:val="24"/>
          <w:szCs w:val="24"/>
        </w:rPr>
        <w:t xml:space="preserve"> </w:t>
      </w:r>
      <w:r w:rsidR="00AA77A6">
        <w:rPr>
          <w:rFonts w:ascii="Times New Roman" w:hAnsi="Times New Roman"/>
          <w:sz w:val="24"/>
          <w:szCs w:val="24"/>
        </w:rPr>
        <w:t xml:space="preserve">a Társasház képviseletében eljáró Tóth László közös képviselő </w:t>
      </w:r>
      <w:r w:rsidR="00AA77A6" w:rsidRPr="00AA77A6">
        <w:rPr>
          <w:rFonts w:ascii="Times New Roman" w:hAnsi="Times New Roman"/>
          <w:b/>
          <w:sz w:val="24"/>
          <w:szCs w:val="24"/>
        </w:rPr>
        <w:t>visszavont,</w:t>
      </w:r>
      <w:r w:rsidR="00AA77A6">
        <w:rPr>
          <w:rFonts w:ascii="Times New Roman" w:hAnsi="Times New Roman"/>
          <w:sz w:val="24"/>
          <w:szCs w:val="24"/>
        </w:rPr>
        <w:t xml:space="preserve"> figyelemmel arra, hogy a hiányzó közgyűlési határozatot nem volt módjában pótolni.</w:t>
      </w:r>
    </w:p>
    <w:p w:rsidR="00AA77A6" w:rsidRDefault="00AA77A6" w:rsidP="00AA77A6">
      <w:pPr>
        <w:jc w:val="both"/>
        <w:rPr>
          <w:rFonts w:ascii="Times New Roman" w:hAnsi="Times New Roman"/>
          <w:sz w:val="24"/>
          <w:szCs w:val="24"/>
        </w:rPr>
      </w:pPr>
    </w:p>
    <w:p w:rsidR="00604B8D" w:rsidRDefault="00604B8D" w:rsidP="00604B8D">
      <w:pPr>
        <w:tabs>
          <w:tab w:val="center" w:pos="4701"/>
        </w:tabs>
        <w:jc w:val="both"/>
        <w:rPr>
          <w:rFonts w:ascii="Times New Roman" w:hAnsi="Times New Roman"/>
          <w:sz w:val="24"/>
          <w:szCs w:val="24"/>
        </w:rPr>
      </w:pPr>
      <w:r w:rsidRPr="00604B8D">
        <w:rPr>
          <w:rFonts w:ascii="Times New Roman" w:hAnsi="Times New Roman"/>
          <w:sz w:val="24"/>
          <w:szCs w:val="24"/>
        </w:rPr>
        <w:t>A Képviselő-testület a forrás fedezetéül a 98/2016. (V.25.) ÖKT számú határozatában az iparosított technológiával épült társasházak k</w:t>
      </w:r>
      <w:r w:rsidR="00310EB8">
        <w:rPr>
          <w:rFonts w:ascii="Times New Roman" w:hAnsi="Times New Roman"/>
          <w:sz w:val="24"/>
          <w:szCs w:val="24"/>
        </w:rPr>
        <w:t>orszerűsítésére 20.</w:t>
      </w:r>
      <w:r>
        <w:rPr>
          <w:rFonts w:ascii="Times New Roman" w:hAnsi="Times New Roman"/>
          <w:sz w:val="24"/>
          <w:szCs w:val="24"/>
        </w:rPr>
        <w:t>000</w:t>
      </w:r>
      <w:r w:rsidR="00310EB8">
        <w:rPr>
          <w:rFonts w:ascii="Times New Roman" w:hAnsi="Times New Roman"/>
          <w:sz w:val="24"/>
          <w:szCs w:val="24"/>
        </w:rPr>
        <w:t>.</w:t>
      </w:r>
      <w:r>
        <w:rPr>
          <w:rFonts w:ascii="Times New Roman" w:hAnsi="Times New Roman"/>
          <w:sz w:val="24"/>
          <w:szCs w:val="24"/>
        </w:rPr>
        <w:t xml:space="preserve">000,- </w:t>
      </w:r>
      <w:r w:rsidRPr="00604B8D">
        <w:rPr>
          <w:rFonts w:ascii="Times New Roman" w:hAnsi="Times New Roman"/>
          <w:sz w:val="24"/>
          <w:szCs w:val="24"/>
        </w:rPr>
        <w:t>Ft-ot, a hagyományos technológiával épült társasházak k</w:t>
      </w:r>
      <w:r w:rsidR="00310EB8">
        <w:rPr>
          <w:rFonts w:ascii="Times New Roman" w:hAnsi="Times New Roman"/>
          <w:sz w:val="24"/>
          <w:szCs w:val="24"/>
        </w:rPr>
        <w:t>orszerűsítésére szintén 20.</w:t>
      </w:r>
      <w:r>
        <w:rPr>
          <w:rFonts w:ascii="Times New Roman" w:hAnsi="Times New Roman"/>
          <w:sz w:val="24"/>
          <w:szCs w:val="24"/>
        </w:rPr>
        <w:t>000</w:t>
      </w:r>
      <w:r w:rsidR="00310EB8">
        <w:rPr>
          <w:rFonts w:ascii="Times New Roman" w:hAnsi="Times New Roman"/>
          <w:sz w:val="24"/>
          <w:szCs w:val="24"/>
        </w:rPr>
        <w:t>.</w:t>
      </w:r>
      <w:r>
        <w:rPr>
          <w:rFonts w:ascii="Times New Roman" w:hAnsi="Times New Roman"/>
          <w:sz w:val="24"/>
          <w:szCs w:val="24"/>
        </w:rPr>
        <w:t xml:space="preserve">000,- </w:t>
      </w:r>
      <w:r w:rsidRPr="00604B8D">
        <w:rPr>
          <w:rFonts w:ascii="Times New Roman" w:hAnsi="Times New Roman"/>
          <w:sz w:val="24"/>
          <w:szCs w:val="24"/>
        </w:rPr>
        <w:t>Ft-ot biztosított.</w:t>
      </w:r>
    </w:p>
    <w:p w:rsidR="005629F7" w:rsidRDefault="00604B8D" w:rsidP="00604B8D">
      <w:pPr>
        <w:tabs>
          <w:tab w:val="center" w:pos="4701"/>
        </w:tabs>
        <w:jc w:val="both"/>
        <w:rPr>
          <w:rFonts w:ascii="Times New Roman" w:hAnsi="Times New Roman"/>
          <w:sz w:val="24"/>
          <w:szCs w:val="24"/>
        </w:rPr>
      </w:pPr>
      <w:r>
        <w:rPr>
          <w:rFonts w:ascii="Times New Roman" w:hAnsi="Times New Roman"/>
          <w:sz w:val="24"/>
          <w:szCs w:val="24"/>
        </w:rPr>
        <w:t xml:space="preserve">A </w:t>
      </w:r>
      <w:r w:rsidRPr="00604B8D">
        <w:rPr>
          <w:rFonts w:ascii="Times New Roman" w:hAnsi="Times New Roman"/>
          <w:sz w:val="24"/>
          <w:szCs w:val="24"/>
        </w:rPr>
        <w:t>hagyományos technológiával épült társasházak korszerűsítésére</w:t>
      </w:r>
      <w:r>
        <w:rPr>
          <w:rFonts w:ascii="Times New Roman" w:hAnsi="Times New Roman"/>
          <w:sz w:val="24"/>
          <w:szCs w:val="24"/>
        </w:rPr>
        <w:t xml:space="preserve"> benyújtott pályázatok alapján az elfogadásra javasolt pályázatok </w:t>
      </w:r>
      <w:r w:rsidR="00EE0487">
        <w:rPr>
          <w:rFonts w:ascii="Times New Roman" w:hAnsi="Times New Roman"/>
          <w:sz w:val="24"/>
          <w:szCs w:val="24"/>
        </w:rPr>
        <w:t xml:space="preserve">szerinti </w:t>
      </w:r>
      <w:r w:rsidR="00EE0487" w:rsidRPr="00EE0487">
        <w:rPr>
          <w:rFonts w:ascii="Times New Roman" w:hAnsi="Times New Roman"/>
          <w:b/>
          <w:sz w:val="24"/>
          <w:szCs w:val="24"/>
        </w:rPr>
        <w:t>kért</w:t>
      </w:r>
      <w:r w:rsidRPr="00EE0487">
        <w:rPr>
          <w:rFonts w:ascii="Times New Roman" w:hAnsi="Times New Roman"/>
          <w:b/>
          <w:sz w:val="24"/>
          <w:szCs w:val="24"/>
        </w:rPr>
        <w:t xml:space="preserve"> vissza nem térítendő támogatás összege összesen</w:t>
      </w:r>
      <w:r>
        <w:rPr>
          <w:rFonts w:ascii="Times New Roman" w:hAnsi="Times New Roman"/>
          <w:sz w:val="24"/>
          <w:szCs w:val="24"/>
        </w:rPr>
        <w:t xml:space="preserve"> </w:t>
      </w:r>
      <w:r w:rsidR="001C7014">
        <w:rPr>
          <w:rFonts w:ascii="Times New Roman" w:hAnsi="Times New Roman"/>
          <w:b/>
          <w:sz w:val="24"/>
          <w:szCs w:val="24"/>
        </w:rPr>
        <w:t>25.178</w:t>
      </w:r>
      <w:r w:rsidR="00310EB8">
        <w:rPr>
          <w:rFonts w:ascii="Times New Roman" w:hAnsi="Times New Roman"/>
          <w:b/>
          <w:sz w:val="24"/>
          <w:szCs w:val="24"/>
        </w:rPr>
        <w:t>.</w:t>
      </w:r>
      <w:r w:rsidR="001C7014">
        <w:rPr>
          <w:rFonts w:ascii="Times New Roman" w:hAnsi="Times New Roman"/>
          <w:b/>
          <w:sz w:val="24"/>
          <w:szCs w:val="24"/>
        </w:rPr>
        <w:t>000</w:t>
      </w:r>
      <w:r>
        <w:rPr>
          <w:rFonts w:ascii="Times New Roman" w:hAnsi="Times New Roman"/>
          <w:b/>
          <w:sz w:val="24"/>
          <w:szCs w:val="24"/>
        </w:rPr>
        <w:t xml:space="preserve">,- Ft, </w:t>
      </w:r>
      <w:r w:rsidR="00310EB8">
        <w:rPr>
          <w:rFonts w:ascii="Times New Roman" w:hAnsi="Times New Roman"/>
          <w:sz w:val="24"/>
          <w:szCs w:val="24"/>
        </w:rPr>
        <w:t>amely 5.17</w:t>
      </w:r>
      <w:r w:rsidR="001C7014">
        <w:rPr>
          <w:rFonts w:ascii="Times New Roman" w:hAnsi="Times New Roman"/>
          <w:sz w:val="24"/>
          <w:szCs w:val="24"/>
        </w:rPr>
        <w:t>8</w:t>
      </w:r>
      <w:r w:rsidR="00310EB8">
        <w:rPr>
          <w:rFonts w:ascii="Times New Roman" w:hAnsi="Times New Roman"/>
          <w:sz w:val="24"/>
          <w:szCs w:val="24"/>
        </w:rPr>
        <w:t>.</w:t>
      </w:r>
      <w:r w:rsidR="001C7014">
        <w:rPr>
          <w:rFonts w:ascii="Times New Roman" w:hAnsi="Times New Roman"/>
          <w:sz w:val="24"/>
          <w:szCs w:val="24"/>
        </w:rPr>
        <w:t>000</w:t>
      </w:r>
      <w:r>
        <w:rPr>
          <w:rFonts w:ascii="Times New Roman" w:hAnsi="Times New Roman"/>
          <w:sz w:val="24"/>
          <w:szCs w:val="24"/>
        </w:rPr>
        <w:t xml:space="preserve">,- </w:t>
      </w:r>
      <w:r w:rsidR="00EE0487">
        <w:rPr>
          <w:rFonts w:ascii="Times New Roman" w:hAnsi="Times New Roman"/>
          <w:sz w:val="24"/>
          <w:szCs w:val="24"/>
        </w:rPr>
        <w:t xml:space="preserve">Ft-tal </w:t>
      </w:r>
      <w:r w:rsidR="00EE0487" w:rsidRPr="00310EB8">
        <w:rPr>
          <w:rFonts w:ascii="Times New Roman" w:hAnsi="Times New Roman"/>
          <w:b/>
          <w:sz w:val="24"/>
          <w:szCs w:val="24"/>
        </w:rPr>
        <w:t>meghaladja</w:t>
      </w:r>
      <w:r w:rsidR="005629F7" w:rsidRPr="00310EB8">
        <w:rPr>
          <w:rFonts w:ascii="Times New Roman" w:hAnsi="Times New Roman"/>
          <w:b/>
          <w:sz w:val="24"/>
          <w:szCs w:val="24"/>
        </w:rPr>
        <w:t xml:space="preserve"> </w:t>
      </w:r>
      <w:r w:rsidR="005629F7">
        <w:rPr>
          <w:rFonts w:ascii="Times New Roman" w:hAnsi="Times New Roman"/>
          <w:sz w:val="24"/>
          <w:szCs w:val="24"/>
        </w:rPr>
        <w:t xml:space="preserve">a rendelkezésre álló </w:t>
      </w:r>
      <w:r w:rsidR="00310EB8">
        <w:rPr>
          <w:rFonts w:ascii="Times New Roman" w:hAnsi="Times New Roman"/>
          <w:sz w:val="24"/>
          <w:szCs w:val="24"/>
        </w:rPr>
        <w:t>20.</w:t>
      </w:r>
      <w:r w:rsidR="005629F7">
        <w:rPr>
          <w:rFonts w:ascii="Times New Roman" w:hAnsi="Times New Roman"/>
          <w:sz w:val="24"/>
          <w:szCs w:val="24"/>
        </w:rPr>
        <w:t>000</w:t>
      </w:r>
      <w:r w:rsidR="00310EB8">
        <w:rPr>
          <w:rFonts w:ascii="Times New Roman" w:hAnsi="Times New Roman"/>
          <w:sz w:val="24"/>
          <w:szCs w:val="24"/>
        </w:rPr>
        <w:t>.</w:t>
      </w:r>
      <w:r w:rsidR="005629F7">
        <w:rPr>
          <w:rFonts w:ascii="Times New Roman" w:hAnsi="Times New Roman"/>
          <w:sz w:val="24"/>
          <w:szCs w:val="24"/>
        </w:rPr>
        <w:t xml:space="preserve">000,- </w:t>
      </w:r>
      <w:r w:rsidR="005629F7" w:rsidRPr="00604B8D">
        <w:rPr>
          <w:rFonts w:ascii="Times New Roman" w:hAnsi="Times New Roman"/>
          <w:sz w:val="24"/>
          <w:szCs w:val="24"/>
        </w:rPr>
        <w:t>Ft-ot</w:t>
      </w:r>
      <w:r w:rsidR="005629F7">
        <w:rPr>
          <w:rFonts w:ascii="Times New Roman" w:hAnsi="Times New Roman"/>
          <w:sz w:val="24"/>
          <w:szCs w:val="24"/>
        </w:rPr>
        <w:t>.</w:t>
      </w:r>
    </w:p>
    <w:p w:rsidR="00310EB8" w:rsidRDefault="005629F7" w:rsidP="00310EB8">
      <w:pPr>
        <w:tabs>
          <w:tab w:val="center" w:pos="4701"/>
        </w:tabs>
        <w:jc w:val="both"/>
        <w:rPr>
          <w:rFonts w:ascii="Times New Roman" w:hAnsi="Times New Roman"/>
          <w:sz w:val="24"/>
          <w:szCs w:val="24"/>
        </w:rPr>
      </w:pPr>
      <w:r>
        <w:rPr>
          <w:rFonts w:ascii="Times New Roman" w:hAnsi="Times New Roman"/>
          <w:sz w:val="24"/>
          <w:szCs w:val="24"/>
        </w:rPr>
        <w:t>Az iparosított</w:t>
      </w:r>
      <w:r w:rsidRPr="00604B8D">
        <w:rPr>
          <w:rFonts w:ascii="Times New Roman" w:hAnsi="Times New Roman"/>
          <w:sz w:val="24"/>
          <w:szCs w:val="24"/>
        </w:rPr>
        <w:t xml:space="preserve"> technológiával épült társasházak korszerűsítésére</w:t>
      </w:r>
      <w:r>
        <w:rPr>
          <w:rFonts w:ascii="Times New Roman" w:hAnsi="Times New Roman"/>
          <w:sz w:val="24"/>
          <w:szCs w:val="24"/>
        </w:rPr>
        <w:t xml:space="preserve"> benyújtott pályázatok alapján az elfogadásra javasolt pályázatok szerinti </w:t>
      </w:r>
      <w:r w:rsidRPr="00EE0487">
        <w:rPr>
          <w:rFonts w:ascii="Times New Roman" w:hAnsi="Times New Roman"/>
          <w:b/>
          <w:sz w:val="24"/>
          <w:szCs w:val="24"/>
        </w:rPr>
        <w:t>kért vissza nem térítendő támogatás összege összesen</w:t>
      </w:r>
      <w:r>
        <w:rPr>
          <w:rFonts w:ascii="Times New Roman" w:hAnsi="Times New Roman"/>
          <w:sz w:val="24"/>
          <w:szCs w:val="24"/>
        </w:rPr>
        <w:t xml:space="preserve"> </w:t>
      </w:r>
      <w:r w:rsidR="00310EB8">
        <w:rPr>
          <w:rFonts w:ascii="Times New Roman" w:hAnsi="Times New Roman"/>
          <w:b/>
          <w:sz w:val="24"/>
          <w:szCs w:val="24"/>
        </w:rPr>
        <w:t>9.977.050</w:t>
      </w:r>
      <w:r>
        <w:rPr>
          <w:rFonts w:ascii="Times New Roman" w:hAnsi="Times New Roman"/>
          <w:b/>
          <w:sz w:val="24"/>
          <w:szCs w:val="24"/>
        </w:rPr>
        <w:t xml:space="preserve">,- Ft, </w:t>
      </w:r>
      <w:r>
        <w:rPr>
          <w:rFonts w:ascii="Times New Roman" w:hAnsi="Times New Roman"/>
          <w:sz w:val="24"/>
          <w:szCs w:val="24"/>
        </w:rPr>
        <w:t xml:space="preserve">amely </w:t>
      </w:r>
      <w:r w:rsidR="00310EB8" w:rsidRPr="00310EB8">
        <w:rPr>
          <w:rFonts w:ascii="Times New Roman" w:hAnsi="Times New Roman"/>
          <w:b/>
          <w:sz w:val="24"/>
          <w:szCs w:val="24"/>
        </w:rPr>
        <w:t>nem éri el</w:t>
      </w:r>
      <w:r w:rsidR="00310EB8">
        <w:rPr>
          <w:rFonts w:ascii="Times New Roman" w:hAnsi="Times New Roman"/>
          <w:sz w:val="24"/>
          <w:szCs w:val="24"/>
        </w:rPr>
        <w:t xml:space="preserve"> a rendelkezésre álló 20.000.000,- </w:t>
      </w:r>
      <w:r w:rsidR="00310EB8" w:rsidRPr="00604B8D">
        <w:rPr>
          <w:rFonts w:ascii="Times New Roman" w:hAnsi="Times New Roman"/>
          <w:sz w:val="24"/>
          <w:szCs w:val="24"/>
        </w:rPr>
        <w:t>Ft-ot</w:t>
      </w:r>
      <w:r w:rsidR="00310EB8">
        <w:rPr>
          <w:rFonts w:ascii="Times New Roman" w:hAnsi="Times New Roman"/>
          <w:sz w:val="24"/>
          <w:szCs w:val="24"/>
        </w:rPr>
        <w:t xml:space="preserve">, </w:t>
      </w:r>
      <w:r w:rsidR="00EA58E5">
        <w:rPr>
          <w:rFonts w:ascii="Times New Roman" w:hAnsi="Times New Roman"/>
          <w:sz w:val="24"/>
          <w:szCs w:val="24"/>
        </w:rPr>
        <w:t xml:space="preserve">így itt </w:t>
      </w:r>
      <w:r w:rsidR="00310EB8">
        <w:rPr>
          <w:rFonts w:ascii="Times New Roman" w:hAnsi="Times New Roman"/>
          <w:sz w:val="24"/>
          <w:szCs w:val="24"/>
        </w:rPr>
        <w:t xml:space="preserve">10.022.950,- </w:t>
      </w:r>
      <w:r w:rsidR="00EA58E5">
        <w:rPr>
          <w:rFonts w:ascii="Times New Roman" w:hAnsi="Times New Roman"/>
          <w:sz w:val="24"/>
          <w:szCs w:val="24"/>
        </w:rPr>
        <w:t xml:space="preserve">Ft </w:t>
      </w:r>
      <w:r w:rsidR="00AA77A6">
        <w:rPr>
          <w:rFonts w:ascii="Times New Roman" w:hAnsi="Times New Roman"/>
          <w:sz w:val="24"/>
          <w:szCs w:val="24"/>
        </w:rPr>
        <w:t>többlet forrás áll rendelkezésre.</w:t>
      </w:r>
    </w:p>
    <w:p w:rsidR="005629F7" w:rsidRDefault="005735FE" w:rsidP="005629F7">
      <w:pPr>
        <w:tabs>
          <w:tab w:val="center" w:pos="4701"/>
        </w:tabs>
        <w:jc w:val="both"/>
        <w:rPr>
          <w:rFonts w:ascii="Times New Roman" w:hAnsi="Times New Roman"/>
          <w:sz w:val="24"/>
          <w:szCs w:val="24"/>
        </w:rPr>
      </w:pPr>
      <w:r>
        <w:rPr>
          <w:rFonts w:ascii="Times New Roman" w:hAnsi="Times New Roman"/>
          <w:sz w:val="24"/>
          <w:szCs w:val="24"/>
        </w:rPr>
        <w:t xml:space="preserve">Figyelemmel a fentiekre javaslom, hogy </w:t>
      </w:r>
      <w:r w:rsidR="009E4641">
        <w:rPr>
          <w:rFonts w:ascii="Times New Roman" w:hAnsi="Times New Roman"/>
          <w:sz w:val="24"/>
          <w:szCs w:val="24"/>
        </w:rPr>
        <w:t>a hiányzó 5</w:t>
      </w:r>
      <w:r w:rsidR="006C045A">
        <w:rPr>
          <w:rFonts w:ascii="Times New Roman" w:hAnsi="Times New Roman"/>
          <w:sz w:val="24"/>
          <w:szCs w:val="24"/>
        </w:rPr>
        <w:t>.178</w:t>
      </w:r>
      <w:r w:rsidR="009E4641">
        <w:rPr>
          <w:rFonts w:ascii="Times New Roman" w:hAnsi="Times New Roman"/>
          <w:sz w:val="24"/>
          <w:szCs w:val="24"/>
        </w:rPr>
        <w:t>.</w:t>
      </w:r>
      <w:r w:rsidR="006C045A">
        <w:rPr>
          <w:rFonts w:ascii="Times New Roman" w:hAnsi="Times New Roman"/>
          <w:sz w:val="24"/>
          <w:szCs w:val="24"/>
        </w:rPr>
        <w:t>000</w:t>
      </w:r>
      <w:r w:rsidR="009E4641">
        <w:rPr>
          <w:rFonts w:ascii="Times New Roman" w:hAnsi="Times New Roman"/>
          <w:sz w:val="24"/>
          <w:szCs w:val="24"/>
        </w:rPr>
        <w:t>,- Ft biztosítására alábbi fejezeten belüli átcsoportosításra kerüljön sor:</w:t>
      </w:r>
    </w:p>
    <w:p w:rsidR="00604B8D" w:rsidRPr="00AE2E16" w:rsidRDefault="009E4641" w:rsidP="00C25F6A">
      <w:pPr>
        <w:tabs>
          <w:tab w:val="center" w:pos="4701"/>
        </w:tabs>
        <w:jc w:val="both"/>
        <w:rPr>
          <w:rFonts w:ascii="Times New Roman" w:hAnsi="Times New Roman" w:cs="Times New Roman"/>
          <w:sz w:val="24"/>
          <w:szCs w:val="24"/>
        </w:rPr>
      </w:pPr>
      <w:r w:rsidRPr="009E4641">
        <w:rPr>
          <w:rFonts w:ascii="Times New Roman" w:hAnsi="Times New Roman" w:cs="Times New Roman"/>
          <w:sz w:val="24"/>
          <w:szCs w:val="24"/>
        </w:rPr>
        <w:t xml:space="preserve">A Budaörs Város Önkormányzat 2016. évi költségvetéséről szóló 1/2016.(II.26.) önkormányzati rendelet 7/B. sz. melléklet </w:t>
      </w:r>
      <w:r w:rsidRPr="00AE2E16">
        <w:rPr>
          <w:rFonts w:ascii="Times New Roman" w:hAnsi="Times New Roman" w:cs="Times New Roman"/>
          <w:sz w:val="24"/>
          <w:szCs w:val="24"/>
        </w:rPr>
        <w:t xml:space="preserve">13. Iparosított technológiával épült társasházak korszerűsítése </w:t>
      </w:r>
      <w:r w:rsidR="00AE2E16" w:rsidRPr="00AE2E16">
        <w:rPr>
          <w:rFonts w:ascii="Times New Roman" w:hAnsi="Times New Roman" w:cs="Times New Roman"/>
          <w:sz w:val="24"/>
          <w:szCs w:val="24"/>
        </w:rPr>
        <w:t xml:space="preserve">sor terhére </w:t>
      </w:r>
      <w:r w:rsidRPr="00AE2E16">
        <w:rPr>
          <w:rFonts w:ascii="Times New Roman" w:hAnsi="Times New Roman"/>
          <w:sz w:val="24"/>
          <w:szCs w:val="24"/>
        </w:rPr>
        <w:t>5</w:t>
      </w:r>
      <w:r w:rsidR="006C045A">
        <w:rPr>
          <w:rFonts w:ascii="Times New Roman" w:hAnsi="Times New Roman"/>
          <w:sz w:val="24"/>
          <w:szCs w:val="24"/>
        </w:rPr>
        <w:t>.178</w:t>
      </w:r>
      <w:r w:rsidRPr="00AE2E16">
        <w:rPr>
          <w:rFonts w:ascii="Times New Roman" w:hAnsi="Times New Roman"/>
          <w:sz w:val="24"/>
          <w:szCs w:val="24"/>
        </w:rPr>
        <w:t>.</w:t>
      </w:r>
      <w:r w:rsidR="006C045A">
        <w:rPr>
          <w:rFonts w:ascii="Times New Roman" w:hAnsi="Times New Roman"/>
          <w:sz w:val="24"/>
          <w:szCs w:val="24"/>
        </w:rPr>
        <w:t>000</w:t>
      </w:r>
      <w:r w:rsidRPr="00AE2E16">
        <w:rPr>
          <w:rFonts w:ascii="Times New Roman" w:hAnsi="Times New Roman"/>
          <w:sz w:val="24"/>
          <w:szCs w:val="24"/>
        </w:rPr>
        <w:t xml:space="preserve">,- Ft-ot </w:t>
      </w:r>
      <w:r w:rsidRPr="00AE2E16">
        <w:rPr>
          <w:rFonts w:ascii="Times New Roman" w:hAnsi="Times New Roman" w:cs="Times New Roman"/>
          <w:sz w:val="24"/>
          <w:szCs w:val="24"/>
        </w:rPr>
        <w:t xml:space="preserve">az ugyanezen melléklet szerinti 14. Hagyományos technológiával épült lakóépületek korszerűsítése </w:t>
      </w:r>
      <w:r w:rsidR="00AE2E16" w:rsidRPr="00AE2E16">
        <w:rPr>
          <w:rFonts w:ascii="Times New Roman" w:hAnsi="Times New Roman" w:cs="Times New Roman"/>
          <w:sz w:val="24"/>
          <w:szCs w:val="24"/>
        </w:rPr>
        <w:t>sorra</w:t>
      </w:r>
      <w:r w:rsidR="001C08AE">
        <w:rPr>
          <w:rFonts w:ascii="Times New Roman" w:hAnsi="Times New Roman"/>
          <w:sz w:val="24"/>
          <w:szCs w:val="24"/>
        </w:rPr>
        <w:t>.</w:t>
      </w:r>
    </w:p>
    <w:p w:rsidR="002F3A4F" w:rsidRPr="00187426" w:rsidRDefault="002F3A4F" w:rsidP="0003692A">
      <w:pPr>
        <w:jc w:val="both"/>
        <w:rPr>
          <w:rFonts w:ascii="Times New Roman" w:hAnsi="Times New Roman" w:cs="Times New Roman"/>
        </w:rPr>
      </w:pPr>
    </w:p>
    <w:p w:rsidR="008C2315" w:rsidRPr="00187426" w:rsidRDefault="008C2315" w:rsidP="0003692A">
      <w:pPr>
        <w:jc w:val="both"/>
        <w:rPr>
          <w:rFonts w:ascii="Times New Roman" w:hAnsi="Times New Roman" w:cs="Times New Roman"/>
          <w:u w:val="single"/>
        </w:rPr>
      </w:pPr>
      <w:r w:rsidRPr="00187426">
        <w:rPr>
          <w:rFonts w:ascii="Times New Roman" w:hAnsi="Times New Roman" w:cs="Times New Roman"/>
          <w:u w:val="single"/>
        </w:rPr>
        <w:t>Melléklet:</w:t>
      </w:r>
    </w:p>
    <w:p w:rsidR="008C2315" w:rsidRPr="00187426" w:rsidRDefault="008C2315" w:rsidP="008C2315">
      <w:pPr>
        <w:pStyle w:val="Listaszerbekezds"/>
        <w:numPr>
          <w:ilvl w:val="0"/>
          <w:numId w:val="4"/>
        </w:numPr>
        <w:jc w:val="both"/>
        <w:rPr>
          <w:rFonts w:ascii="Times New Roman" w:hAnsi="Times New Roman"/>
        </w:rPr>
      </w:pPr>
      <w:r w:rsidRPr="00187426">
        <w:rPr>
          <w:rFonts w:ascii="Times New Roman" w:hAnsi="Times New Roman"/>
        </w:rPr>
        <w:t>Pályázati felhívás a hagyományos technológiával épült lakóépületek korszerűsítésének, felújításának támogatására</w:t>
      </w:r>
    </w:p>
    <w:p w:rsidR="008C2315" w:rsidRPr="00187426" w:rsidRDefault="008C2315" w:rsidP="008C2315">
      <w:pPr>
        <w:pStyle w:val="Listaszerbekezds"/>
        <w:numPr>
          <w:ilvl w:val="0"/>
          <w:numId w:val="4"/>
        </w:numPr>
        <w:jc w:val="both"/>
        <w:rPr>
          <w:rFonts w:ascii="Times New Roman" w:hAnsi="Times New Roman"/>
        </w:rPr>
      </w:pPr>
      <w:r w:rsidRPr="00187426">
        <w:rPr>
          <w:rFonts w:ascii="Times New Roman" w:hAnsi="Times New Roman"/>
        </w:rPr>
        <w:t>Pályázati felhívás az iparosított technológiával épült lakóépületek korszerűsítésének, felújításának támogatására</w:t>
      </w:r>
    </w:p>
    <w:p w:rsidR="008C2315" w:rsidRPr="00187426" w:rsidRDefault="008C2315" w:rsidP="008C2315">
      <w:pPr>
        <w:pStyle w:val="Listaszerbekezds"/>
        <w:numPr>
          <w:ilvl w:val="0"/>
          <w:numId w:val="4"/>
        </w:numPr>
        <w:jc w:val="both"/>
        <w:rPr>
          <w:rFonts w:ascii="Times New Roman" w:hAnsi="Times New Roman"/>
        </w:rPr>
      </w:pPr>
      <w:r w:rsidRPr="00187426">
        <w:rPr>
          <w:rFonts w:ascii="Times New Roman" w:hAnsi="Times New Roman"/>
        </w:rPr>
        <w:t>Összesítő táblázat a benyújtott táblázatokról</w:t>
      </w:r>
    </w:p>
    <w:p w:rsidR="008C2315" w:rsidRDefault="008C2315" w:rsidP="0003692A">
      <w:pPr>
        <w:jc w:val="both"/>
        <w:rPr>
          <w:rFonts w:ascii="Times New Roman" w:hAnsi="Times New Roman" w:cs="Times New Roman"/>
        </w:rPr>
      </w:pPr>
    </w:p>
    <w:p w:rsidR="00C25F6A" w:rsidRPr="00187426" w:rsidRDefault="00C25F6A" w:rsidP="0003692A">
      <w:pPr>
        <w:jc w:val="both"/>
        <w:rPr>
          <w:rFonts w:ascii="Times New Roman" w:hAnsi="Times New Roman" w:cs="Times New Roman"/>
        </w:rPr>
      </w:pPr>
    </w:p>
    <w:p w:rsidR="008A78F2" w:rsidRDefault="008A78F2" w:rsidP="0003692A">
      <w:pPr>
        <w:jc w:val="both"/>
        <w:rPr>
          <w:rFonts w:ascii="Times New Roman" w:hAnsi="Times New Roman" w:cs="Times New Roman"/>
          <w:b/>
          <w:sz w:val="24"/>
          <w:szCs w:val="24"/>
          <w:u w:val="single"/>
        </w:rPr>
      </w:pPr>
    </w:p>
    <w:p w:rsidR="008D76D5" w:rsidRDefault="00FC1B40" w:rsidP="0003692A">
      <w:pPr>
        <w:jc w:val="both"/>
        <w:rPr>
          <w:rFonts w:ascii="Times New Roman" w:hAnsi="Times New Roman" w:cs="Times New Roman"/>
          <w:b/>
          <w:sz w:val="24"/>
          <w:szCs w:val="24"/>
          <w:u w:val="single"/>
        </w:rPr>
      </w:pPr>
      <w:r>
        <w:rPr>
          <w:rFonts w:ascii="Times New Roman" w:hAnsi="Times New Roman" w:cs="Times New Roman"/>
          <w:b/>
          <w:sz w:val="24"/>
          <w:szCs w:val="24"/>
          <w:u w:val="single"/>
        </w:rPr>
        <w:t>Határozati javaslat a Településfejlesztési és Vagyongazdálkodási Bizottság részére:</w:t>
      </w:r>
    </w:p>
    <w:p w:rsidR="005C5412" w:rsidRDefault="005C5412" w:rsidP="0003692A">
      <w:pPr>
        <w:jc w:val="both"/>
        <w:rPr>
          <w:rFonts w:ascii="Times New Roman" w:hAnsi="Times New Roman" w:cs="Times New Roman"/>
          <w:b/>
          <w:sz w:val="24"/>
          <w:szCs w:val="24"/>
          <w:u w:val="single"/>
        </w:rPr>
      </w:pPr>
    </w:p>
    <w:p w:rsidR="005C5412" w:rsidRDefault="005C5412" w:rsidP="005C5412">
      <w:pPr>
        <w:pStyle w:val="Listaszerbekezds"/>
        <w:numPr>
          <w:ilvl w:val="0"/>
          <w:numId w:val="12"/>
        </w:numPr>
        <w:spacing w:before="120" w:after="120"/>
        <w:jc w:val="both"/>
        <w:rPr>
          <w:rFonts w:ascii="Times New Roman" w:hAnsi="Times New Roman"/>
          <w:sz w:val="24"/>
          <w:szCs w:val="24"/>
        </w:rPr>
      </w:pPr>
      <w:r w:rsidRPr="005C5412">
        <w:rPr>
          <w:rFonts w:ascii="Times New Roman" w:hAnsi="Times New Roman"/>
          <w:sz w:val="24"/>
          <w:szCs w:val="24"/>
        </w:rPr>
        <w:t>Budaörs Város Önkormányzata Képviselő-testületének Területfejlesztési és Vagyongazdálkodási Bizottsága a Budaörs Város Önkormányzatának Képviselő-testülete 138/2016. (VI.22.)</w:t>
      </w:r>
      <w:r w:rsidRPr="005C5412">
        <w:rPr>
          <w:rFonts w:ascii="Times New Roman" w:hAnsi="Times New Roman"/>
          <w:bCs/>
          <w:sz w:val="24"/>
          <w:szCs w:val="24"/>
        </w:rPr>
        <w:t xml:space="preserve"> ÖKT </w:t>
      </w:r>
      <w:r w:rsidRPr="005C5412">
        <w:rPr>
          <w:rFonts w:ascii="Times New Roman" w:hAnsi="Times New Roman"/>
          <w:sz w:val="24"/>
          <w:szCs w:val="24"/>
        </w:rPr>
        <w:t xml:space="preserve">számú határozata alapján a </w:t>
      </w:r>
      <w:r w:rsidRPr="00C519EA">
        <w:rPr>
          <w:rFonts w:ascii="Times New Roman" w:hAnsi="Times New Roman"/>
          <w:b/>
          <w:sz w:val="24"/>
          <w:szCs w:val="24"/>
        </w:rPr>
        <w:t>hagyományos technológiával épült lakóépületek korszerűsítésének, felújításának helyi támogatására</w:t>
      </w:r>
      <w:r w:rsidRPr="005C5412">
        <w:rPr>
          <w:rFonts w:ascii="Times New Roman" w:hAnsi="Times New Roman"/>
          <w:sz w:val="24"/>
          <w:szCs w:val="24"/>
        </w:rPr>
        <w:t xml:space="preserve"> kiírt pályázati felhívásnak megfelelően teljesített pályázatokat az alábbiak szerint fogadja el: </w:t>
      </w:r>
    </w:p>
    <w:tbl>
      <w:tblPr>
        <w:tblW w:w="9524" w:type="dxa"/>
        <w:tblCellMar>
          <w:left w:w="70" w:type="dxa"/>
          <w:right w:w="70" w:type="dxa"/>
        </w:tblCellMar>
        <w:tblLook w:val="04A0" w:firstRow="1" w:lastRow="0" w:firstColumn="1" w:lastColumn="0" w:noHBand="0" w:noVBand="1"/>
      </w:tblPr>
      <w:tblGrid>
        <w:gridCol w:w="419"/>
        <w:gridCol w:w="2382"/>
        <w:gridCol w:w="1452"/>
        <w:gridCol w:w="2126"/>
        <w:gridCol w:w="1559"/>
        <w:gridCol w:w="1586"/>
      </w:tblGrid>
      <w:tr w:rsidR="005C5412" w:rsidRPr="002E0B19" w:rsidTr="00F25824">
        <w:trPr>
          <w:trHeight w:val="9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Times New Roman" w:eastAsia="Times New Roman" w:hAnsi="Times New Roman" w:cs="Times New Roman"/>
                <w:sz w:val="24"/>
                <w:szCs w:val="24"/>
                <w:lang w:eastAsia="hu-HU"/>
              </w:rPr>
            </w:pPr>
          </w:p>
        </w:tc>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jc w:val="center"/>
              <w:rPr>
                <w:rFonts w:ascii="Calibri" w:eastAsia="Times New Roman" w:hAnsi="Calibri" w:cs="Times New Roman"/>
                <w:b/>
                <w:bCs/>
                <w:color w:val="000000"/>
                <w:lang w:eastAsia="hu-HU"/>
              </w:rPr>
            </w:pPr>
            <w:r w:rsidRPr="002E0B19">
              <w:rPr>
                <w:rFonts w:ascii="Calibri" w:eastAsia="Times New Roman" w:hAnsi="Calibri" w:cs="Times New Roman"/>
                <w:b/>
                <w:bCs/>
                <w:color w:val="000000"/>
                <w:lang w:eastAsia="hu-HU"/>
              </w:rPr>
              <w:t>Pályázó neve</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412" w:rsidRPr="002E0B19" w:rsidRDefault="005C5412" w:rsidP="00F25824">
            <w:pPr>
              <w:spacing w:after="0" w:line="240" w:lineRule="auto"/>
              <w:jc w:val="center"/>
              <w:rPr>
                <w:rFonts w:ascii="Calibri" w:eastAsia="Times New Roman" w:hAnsi="Calibri" w:cs="Times New Roman"/>
                <w:b/>
                <w:bCs/>
                <w:color w:val="000000"/>
                <w:lang w:eastAsia="hu-HU"/>
              </w:rPr>
            </w:pPr>
            <w:r w:rsidRPr="002E0B19">
              <w:rPr>
                <w:rFonts w:ascii="Calibri" w:eastAsia="Times New Roman" w:hAnsi="Calibri" w:cs="Times New Roman"/>
                <w:b/>
                <w:bCs/>
                <w:color w:val="000000"/>
                <w:lang w:eastAsia="hu-HU"/>
              </w:rPr>
              <w:t>Pályázattal érintett ingatlan címe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jc w:val="center"/>
              <w:rPr>
                <w:rFonts w:ascii="Calibri" w:eastAsia="Times New Roman" w:hAnsi="Calibri" w:cs="Times New Roman"/>
                <w:b/>
                <w:bCs/>
                <w:color w:val="000000"/>
                <w:lang w:eastAsia="hu-HU"/>
              </w:rPr>
            </w:pPr>
            <w:r w:rsidRPr="002E0B19">
              <w:rPr>
                <w:rFonts w:ascii="Calibri" w:eastAsia="Times New Roman" w:hAnsi="Calibri" w:cs="Times New Roman"/>
                <w:b/>
                <w:bCs/>
                <w:color w:val="000000"/>
                <w:lang w:eastAsia="hu-HU"/>
              </w:rPr>
              <w:t>Pályázat tárgya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412" w:rsidRPr="002E0B19" w:rsidRDefault="005C5412" w:rsidP="00F25824">
            <w:pPr>
              <w:spacing w:after="0" w:line="240" w:lineRule="auto"/>
              <w:jc w:val="center"/>
              <w:rPr>
                <w:rFonts w:ascii="Calibri" w:eastAsia="Times New Roman" w:hAnsi="Calibri" w:cs="Times New Roman"/>
                <w:b/>
                <w:bCs/>
                <w:color w:val="000000"/>
                <w:lang w:eastAsia="hu-HU"/>
              </w:rPr>
            </w:pPr>
            <w:r w:rsidRPr="002E0B19">
              <w:rPr>
                <w:rFonts w:ascii="Calibri" w:eastAsia="Times New Roman" w:hAnsi="Calibri" w:cs="Times New Roman"/>
                <w:b/>
                <w:bCs/>
                <w:color w:val="000000"/>
                <w:lang w:eastAsia="hu-HU"/>
              </w:rPr>
              <w:t>Tervezett munkák teljes költsége</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412" w:rsidRPr="002E0B19" w:rsidRDefault="005C5412" w:rsidP="00F25824">
            <w:pPr>
              <w:spacing w:after="0" w:line="240" w:lineRule="auto"/>
              <w:jc w:val="center"/>
              <w:rPr>
                <w:rFonts w:ascii="Calibri" w:eastAsia="Times New Roman" w:hAnsi="Calibri" w:cs="Times New Roman"/>
                <w:b/>
                <w:bCs/>
                <w:color w:val="000000"/>
                <w:lang w:eastAsia="hu-HU"/>
              </w:rPr>
            </w:pPr>
            <w:r w:rsidRPr="002E0B19">
              <w:rPr>
                <w:rFonts w:ascii="Calibri" w:eastAsia="Times New Roman" w:hAnsi="Calibri" w:cs="Times New Roman"/>
                <w:b/>
                <w:bCs/>
                <w:color w:val="000000"/>
                <w:lang w:eastAsia="hu-HU"/>
              </w:rPr>
              <w:t>Kért vissza nem térítendő támogatás</w:t>
            </w:r>
          </w:p>
        </w:tc>
      </w:tr>
      <w:tr w:rsidR="005C5412" w:rsidRPr="002E0B19" w:rsidTr="00F25824">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w:t>
            </w:r>
          </w:p>
        </w:tc>
        <w:tc>
          <w:tcPr>
            <w:tcW w:w="2382" w:type="dxa"/>
            <w:tcBorders>
              <w:top w:val="single" w:sz="4" w:space="0" w:color="auto"/>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Antalné dr. </w:t>
            </w:r>
            <w:proofErr w:type="spellStart"/>
            <w:r w:rsidRPr="002E0B19">
              <w:rPr>
                <w:rFonts w:ascii="Calibri" w:eastAsia="Times New Roman" w:hAnsi="Calibri" w:cs="Times New Roman"/>
                <w:color w:val="000000"/>
                <w:lang w:eastAsia="hu-HU"/>
              </w:rPr>
              <w:t>Fucskár</w:t>
            </w:r>
            <w:proofErr w:type="spellEnd"/>
            <w:r w:rsidRPr="002E0B19">
              <w:rPr>
                <w:rFonts w:ascii="Calibri" w:eastAsia="Times New Roman" w:hAnsi="Calibri" w:cs="Times New Roman"/>
                <w:color w:val="000000"/>
                <w:lang w:eastAsia="hu-HU"/>
              </w:rPr>
              <w:t xml:space="preserve"> Réka Ilona</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Kovács u. 9.</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kazán csere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w:t>
            </w:r>
            <w:r>
              <w:rPr>
                <w:rFonts w:ascii="Calibri" w:eastAsia="Times New Roman" w:hAnsi="Calibri" w:cs="Times New Roman"/>
                <w:color w:val="000000"/>
                <w:lang w:eastAsia="hu-HU"/>
              </w:rPr>
              <w:t> </w:t>
            </w:r>
            <w:r w:rsidRPr="002E0B19">
              <w:rPr>
                <w:rFonts w:ascii="Calibri" w:eastAsia="Times New Roman" w:hAnsi="Calibri" w:cs="Times New Roman"/>
                <w:color w:val="000000"/>
                <w:lang w:eastAsia="hu-HU"/>
              </w:rPr>
              <w:t>457</w:t>
            </w:r>
            <w:r>
              <w:rPr>
                <w:rFonts w:ascii="Calibri" w:eastAsia="Times New Roman" w:hAnsi="Calibri" w:cs="Times New Roman"/>
                <w:color w:val="000000"/>
                <w:lang w:eastAsia="hu-HU"/>
              </w:rPr>
              <w:t xml:space="preserve"> </w:t>
            </w:r>
            <w:r w:rsidRPr="002E0B19">
              <w:rPr>
                <w:rFonts w:ascii="Calibri" w:eastAsia="Times New Roman" w:hAnsi="Calibri" w:cs="Times New Roman"/>
                <w:color w:val="000000"/>
                <w:lang w:eastAsia="hu-HU"/>
              </w:rPr>
              <w:t xml:space="preserve">884 Ft </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dr. Bodóné </w:t>
            </w:r>
            <w:proofErr w:type="spellStart"/>
            <w:r w:rsidRPr="002E0B19">
              <w:rPr>
                <w:rFonts w:ascii="Calibri" w:eastAsia="Times New Roman" w:hAnsi="Calibri" w:cs="Times New Roman"/>
                <w:color w:val="000000"/>
                <w:lang w:eastAsia="hu-HU"/>
              </w:rPr>
              <w:t>Bohn</w:t>
            </w:r>
            <w:proofErr w:type="spellEnd"/>
            <w:r w:rsidRPr="002E0B19">
              <w:rPr>
                <w:rFonts w:ascii="Calibri" w:eastAsia="Times New Roman" w:hAnsi="Calibri" w:cs="Times New Roman"/>
                <w:color w:val="000000"/>
                <w:lang w:eastAsia="hu-HU"/>
              </w:rPr>
              <w:t xml:space="preserve"> Valéria</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Rákóczi u. 7.</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1 097 328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proofErr w:type="spellStart"/>
            <w:r w:rsidRPr="002E0B19">
              <w:rPr>
                <w:rFonts w:ascii="Calibri" w:eastAsia="Times New Roman" w:hAnsi="Calibri" w:cs="Times New Roman"/>
                <w:color w:val="000000"/>
                <w:lang w:eastAsia="hu-HU"/>
              </w:rPr>
              <w:t>Buriusz</w:t>
            </w:r>
            <w:proofErr w:type="spellEnd"/>
            <w:r w:rsidRPr="002E0B19">
              <w:rPr>
                <w:rFonts w:ascii="Calibri" w:eastAsia="Times New Roman" w:hAnsi="Calibri" w:cs="Times New Roman"/>
                <w:color w:val="000000"/>
                <w:lang w:eastAsia="hu-HU"/>
              </w:rPr>
              <w:t xml:space="preserve"> László</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Fém utca 7.</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2 613 726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4.</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Eteli Ferenc Jánosné</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Tűzkő utca 11.</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kazán csere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1 576 540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5.</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Farkas Zoltán</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Deák F. 32.</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1 598 930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6.</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dr. FEDOR TIBOR</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Ibolya u. 90.</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kazán csere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865 000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400 000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7.</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dr. Ferenczy Lászlóné</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Zombori u. 71.</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2 388 559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8.</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Forgács Péter</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Csillag u. 9.</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kazán csere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1 290 819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9.</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Gál Sándor</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Budapesti u.100.</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1 388 237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10.</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Gellért Péter</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Zombori u. 96.</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1 422 400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11.</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Gulyásné Szabó Erika</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Mozdony u. 10.</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2 120 000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285"/>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12.</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proofErr w:type="spellStart"/>
            <w:r w:rsidRPr="002E0B19">
              <w:rPr>
                <w:rFonts w:ascii="Calibri" w:eastAsia="Times New Roman" w:hAnsi="Calibri" w:cs="Times New Roman"/>
                <w:color w:val="000000"/>
                <w:lang w:eastAsia="hu-HU"/>
              </w:rPr>
              <w:t>Gyaraki</w:t>
            </w:r>
            <w:proofErr w:type="spellEnd"/>
            <w:r w:rsidRPr="002E0B19">
              <w:rPr>
                <w:rFonts w:ascii="Calibri" w:eastAsia="Times New Roman" w:hAnsi="Calibri" w:cs="Times New Roman"/>
                <w:color w:val="000000"/>
                <w:lang w:eastAsia="hu-HU"/>
              </w:rPr>
              <w:t xml:space="preserve"> Károly</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Szerelő utca 14.</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palatető átfedése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771 700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385 000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13.</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Gyenge Istvánné</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Dózsa </w:t>
            </w:r>
            <w:proofErr w:type="spellStart"/>
            <w:r w:rsidRPr="002E0B19">
              <w:rPr>
                <w:rFonts w:ascii="Calibri" w:eastAsia="Times New Roman" w:hAnsi="Calibri" w:cs="Times New Roman"/>
                <w:color w:val="000000"/>
                <w:lang w:eastAsia="hu-HU"/>
              </w:rPr>
              <w:t>Gy</w:t>
            </w:r>
            <w:proofErr w:type="spellEnd"/>
            <w:r w:rsidRPr="002E0B19">
              <w:rPr>
                <w:rFonts w:ascii="Calibri" w:eastAsia="Times New Roman" w:hAnsi="Calibri" w:cs="Times New Roman"/>
                <w:color w:val="000000"/>
                <w:lang w:eastAsia="hu-HU"/>
              </w:rPr>
              <w:t>. u. 13.</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proofErr w:type="spellStart"/>
            <w:r w:rsidRPr="002E0B19">
              <w:rPr>
                <w:rFonts w:ascii="Calibri" w:eastAsia="Times New Roman" w:hAnsi="Calibri" w:cs="Times New Roman"/>
                <w:color w:val="000000"/>
                <w:lang w:eastAsia="hu-HU"/>
              </w:rPr>
              <w:t>lapostető</w:t>
            </w:r>
            <w:proofErr w:type="spellEnd"/>
            <w:r w:rsidRPr="002E0B19">
              <w:rPr>
                <w:rFonts w:ascii="Calibri" w:eastAsia="Times New Roman" w:hAnsi="Calibri" w:cs="Times New Roman"/>
                <w:color w:val="000000"/>
                <w:lang w:eastAsia="hu-HU"/>
              </w:rPr>
              <w:t xml:space="preserve"> víz- és hőszigetelés</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811 530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405 765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14.</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Hajduk Dóra</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Kardvirág u. 3.</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1 673 606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15.</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Horváth András</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Dózsa </w:t>
            </w:r>
            <w:proofErr w:type="spellStart"/>
            <w:r w:rsidRPr="002E0B19">
              <w:rPr>
                <w:rFonts w:ascii="Calibri" w:eastAsia="Times New Roman" w:hAnsi="Calibri" w:cs="Times New Roman"/>
                <w:color w:val="000000"/>
                <w:lang w:eastAsia="hu-HU"/>
              </w:rPr>
              <w:t>Gy</w:t>
            </w:r>
            <w:proofErr w:type="spellEnd"/>
            <w:r w:rsidRPr="002E0B19">
              <w:rPr>
                <w:rFonts w:ascii="Calibri" w:eastAsia="Times New Roman" w:hAnsi="Calibri" w:cs="Times New Roman"/>
                <w:color w:val="000000"/>
                <w:lang w:eastAsia="hu-HU"/>
              </w:rPr>
              <w:t>. u. 3.</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kazán csere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797 148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398 574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16.</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Jutasi Gábor</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Deák F. u. 5.</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homlokzati hőszigetelés</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1 266 560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17.</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Kántor Gábor</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Nárcisz u. 25.</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tetőjavítás</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583 167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290 000 Ft </w:t>
            </w:r>
          </w:p>
        </w:tc>
      </w:tr>
      <w:tr w:rsidR="005C5412" w:rsidRPr="002E0B19" w:rsidTr="00F25824">
        <w:trPr>
          <w:trHeight w:val="345"/>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18.</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Katona Barnabás</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Tűzkőhegyi u. 7.</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tetőjavítás</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1 432 179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19.</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Kedves-Misik Daniella Éva</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Bor u. 22.</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vízszigetelés, tetőcsere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3 867 450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20.</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dr. Kelecsényi Lívia</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Láng u. 3.</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1 999 174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21.</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Kenyeres Balázs Péter</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Farkasréti út 74.</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1 624 288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33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22.</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proofErr w:type="spellStart"/>
            <w:r w:rsidRPr="002E0B19">
              <w:rPr>
                <w:rFonts w:ascii="Calibri" w:eastAsia="Times New Roman" w:hAnsi="Calibri" w:cs="Times New Roman"/>
                <w:color w:val="000000"/>
                <w:lang w:eastAsia="hu-HU"/>
              </w:rPr>
              <w:t>Kóczé</w:t>
            </w:r>
            <w:proofErr w:type="spellEnd"/>
            <w:r w:rsidRPr="002E0B19">
              <w:rPr>
                <w:rFonts w:ascii="Calibri" w:eastAsia="Times New Roman" w:hAnsi="Calibri" w:cs="Times New Roman"/>
                <w:color w:val="000000"/>
                <w:lang w:eastAsia="hu-HU"/>
              </w:rPr>
              <w:t xml:space="preserve"> Péter</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Petőfi s. u. 46/A.</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homlokzati hőszigetelés</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4 281 684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23.</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proofErr w:type="spellStart"/>
            <w:r w:rsidRPr="002E0B19">
              <w:rPr>
                <w:rFonts w:ascii="Calibri" w:eastAsia="Times New Roman" w:hAnsi="Calibri" w:cs="Times New Roman"/>
                <w:color w:val="000000"/>
                <w:lang w:eastAsia="hu-HU"/>
              </w:rPr>
              <w:t>Kolbay</w:t>
            </w:r>
            <w:proofErr w:type="spellEnd"/>
            <w:r w:rsidRPr="002E0B19">
              <w:rPr>
                <w:rFonts w:ascii="Calibri" w:eastAsia="Times New Roman" w:hAnsi="Calibri" w:cs="Times New Roman"/>
                <w:color w:val="000000"/>
                <w:lang w:eastAsia="hu-HU"/>
              </w:rPr>
              <w:t xml:space="preserve"> Ferenc Rudolf</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Kassai u. 78.</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homlokzati hőszigetelés</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3 112 999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24.</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dr. Kolláth Gábor</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Semmelweis utca 21-1.</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2 602 687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25.</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proofErr w:type="spellStart"/>
            <w:r w:rsidRPr="002E0B19">
              <w:rPr>
                <w:rFonts w:ascii="Calibri" w:eastAsia="Times New Roman" w:hAnsi="Calibri" w:cs="Times New Roman"/>
                <w:color w:val="000000"/>
                <w:lang w:eastAsia="hu-HU"/>
              </w:rPr>
              <w:t>Laboranovics</w:t>
            </w:r>
            <w:proofErr w:type="spellEnd"/>
            <w:r w:rsidRPr="002E0B19">
              <w:rPr>
                <w:rFonts w:ascii="Calibri" w:eastAsia="Times New Roman" w:hAnsi="Calibri" w:cs="Times New Roman"/>
                <w:color w:val="000000"/>
                <w:lang w:eastAsia="hu-HU"/>
              </w:rPr>
              <w:t xml:space="preserve"> György</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Kamaraerdei u. 73.</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2 200 000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26.</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proofErr w:type="spellStart"/>
            <w:r w:rsidRPr="002E0B19">
              <w:rPr>
                <w:rFonts w:ascii="Calibri" w:eastAsia="Times New Roman" w:hAnsi="Calibri" w:cs="Times New Roman"/>
                <w:color w:val="000000"/>
                <w:lang w:eastAsia="hu-HU"/>
              </w:rPr>
              <w:t>Lambertus</w:t>
            </w:r>
            <w:proofErr w:type="spellEnd"/>
            <w:r w:rsidRPr="002E0B19">
              <w:rPr>
                <w:rFonts w:ascii="Calibri" w:eastAsia="Times New Roman" w:hAnsi="Calibri" w:cs="Times New Roman"/>
                <w:color w:val="000000"/>
                <w:lang w:eastAsia="hu-HU"/>
              </w:rPr>
              <w:t xml:space="preserve"> Zsoltné</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Muskátli u. 5.</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kazán csere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1 050 417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27.</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Lukács Ernő</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Bor u. 70.</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vízszigetelés</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443 100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221 550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28.</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proofErr w:type="spellStart"/>
            <w:r w:rsidRPr="002E0B19">
              <w:rPr>
                <w:rFonts w:ascii="Calibri" w:eastAsia="Times New Roman" w:hAnsi="Calibri" w:cs="Times New Roman"/>
                <w:color w:val="000000"/>
                <w:lang w:eastAsia="hu-HU"/>
              </w:rPr>
              <w:t>Nyárai</w:t>
            </w:r>
            <w:proofErr w:type="spellEnd"/>
            <w:r w:rsidRPr="002E0B19">
              <w:rPr>
                <w:rFonts w:ascii="Calibri" w:eastAsia="Times New Roman" w:hAnsi="Calibri" w:cs="Times New Roman"/>
                <w:color w:val="000000"/>
                <w:lang w:eastAsia="hu-HU"/>
              </w:rPr>
              <w:t xml:space="preserve"> Gerzson</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Naphegy u. 23.</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2 652 720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645"/>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29.</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Orbán Ildikó</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Dráva köz 1.</w:t>
            </w:r>
          </w:p>
        </w:tc>
        <w:tc>
          <w:tcPr>
            <w:tcW w:w="2126" w:type="dxa"/>
            <w:tcBorders>
              <w:top w:val="nil"/>
              <w:left w:val="nil"/>
              <w:bottom w:val="single" w:sz="4" w:space="0" w:color="auto"/>
              <w:right w:val="single" w:sz="4" w:space="0" w:color="auto"/>
            </w:tcBorders>
            <w:shd w:val="clear" w:color="auto" w:fill="auto"/>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kazán csere, </w:t>
            </w:r>
            <w:proofErr w:type="spellStart"/>
            <w:r w:rsidRPr="002E0B19">
              <w:rPr>
                <w:rFonts w:ascii="Calibri" w:eastAsia="Times New Roman" w:hAnsi="Calibri" w:cs="Times New Roman"/>
                <w:color w:val="000000"/>
                <w:lang w:eastAsia="hu-HU"/>
              </w:rPr>
              <w:t>lapostető</w:t>
            </w:r>
            <w:proofErr w:type="spellEnd"/>
            <w:r w:rsidRPr="002E0B19">
              <w:rPr>
                <w:rFonts w:ascii="Calibri" w:eastAsia="Times New Roman" w:hAnsi="Calibri" w:cs="Times New Roman"/>
                <w:color w:val="000000"/>
                <w:lang w:eastAsia="hu-HU"/>
              </w:rPr>
              <w:t xml:space="preserve"> víz- és hőszigetelése, bádogozás</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1 599 292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30.</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dr. Pozsonyi Máté</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Őszibarack u. 28.</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kazán csere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996 422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498 211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31.</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Prókai Tibor</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Jókai. u. 1.</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homlokzati hőszigetelés</w:t>
            </w:r>
          </w:p>
        </w:tc>
        <w:tc>
          <w:tcPr>
            <w:tcW w:w="1559"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1 318 200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32.</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Schmidt János László</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Szőlő köz 11.</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2 457 831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33.</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Szűcs Péter</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Szép u. 18.</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kazán csere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962 600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481 300 Ft </w:t>
            </w:r>
          </w:p>
        </w:tc>
      </w:tr>
      <w:tr w:rsidR="005C5412" w:rsidRPr="002E0B19" w:rsidTr="00F25824">
        <w:trPr>
          <w:trHeight w:val="33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34.</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Torma Hajnalka</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Kökörcsin utca 12/A.</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tetőfödém hőszigetelése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835 848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417 900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35.</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Udvari István</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Budafoki u. 59/1.</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kazán csere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1 657 173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color w:val="000000"/>
                <w:lang w:eastAsia="hu-HU"/>
              </w:rPr>
            </w:pPr>
            <w:r w:rsidRPr="002E0B19">
              <w:rPr>
                <w:rFonts w:ascii="Calibri" w:eastAsia="Times New Roman" w:hAnsi="Calibri" w:cs="Times New Roman"/>
                <w:color w:val="000000"/>
                <w:lang w:eastAsia="hu-HU"/>
              </w:rPr>
              <w:t xml:space="preserve">        500 000 Ft </w:t>
            </w:r>
          </w:p>
        </w:tc>
      </w:tr>
      <w:tr w:rsidR="005C5412" w:rsidRPr="002E0B19" w:rsidTr="00F25824">
        <w:trPr>
          <w:trHeight w:val="6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36.</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Társasház Beregszászi u. 38.</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Beregszászi u. 38.</w:t>
            </w:r>
          </w:p>
        </w:tc>
        <w:tc>
          <w:tcPr>
            <w:tcW w:w="2126" w:type="dxa"/>
            <w:tcBorders>
              <w:top w:val="nil"/>
              <w:left w:val="nil"/>
              <w:bottom w:val="single" w:sz="4" w:space="0" w:color="auto"/>
              <w:right w:val="single" w:sz="4" w:space="0" w:color="auto"/>
            </w:tcBorders>
            <w:shd w:val="clear" w:color="auto" w:fill="auto"/>
            <w:vAlign w:val="center"/>
            <w:hideMark/>
          </w:tcPr>
          <w:p w:rsidR="005C5412" w:rsidRPr="002E0B19" w:rsidRDefault="005C5412" w:rsidP="00F25824">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tetőszerkezet cseréphéjazat csere, szarufa csere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 xml:space="preserve">      1 260 386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 xml:space="preserve">        630 193 Ft </w:t>
            </w:r>
          </w:p>
        </w:tc>
      </w:tr>
      <w:tr w:rsidR="005C5412" w:rsidRPr="002E0B19" w:rsidTr="00F25824">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37.</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Társasház Beregszászi u. 71.</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Beregszászi u. 71.</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 xml:space="preserve">      2 439 294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 xml:space="preserve">     1 000 </w:t>
            </w:r>
            <w:proofErr w:type="spellStart"/>
            <w:r w:rsidRPr="002E0B19">
              <w:rPr>
                <w:rFonts w:ascii="Calibri" w:eastAsia="Times New Roman" w:hAnsi="Calibri" w:cs="Times New Roman"/>
                <w:lang w:eastAsia="hu-HU"/>
              </w:rPr>
              <w:t>000</w:t>
            </w:r>
            <w:proofErr w:type="spellEnd"/>
            <w:r w:rsidRPr="002E0B19">
              <w:rPr>
                <w:rFonts w:ascii="Calibri" w:eastAsia="Times New Roman" w:hAnsi="Calibri" w:cs="Times New Roman"/>
                <w:lang w:eastAsia="hu-HU"/>
              </w:rPr>
              <w:t xml:space="preserve"> Ft </w:t>
            </w:r>
          </w:p>
        </w:tc>
      </w:tr>
      <w:tr w:rsidR="005C5412" w:rsidRPr="002E0B19" w:rsidTr="00F25824">
        <w:trPr>
          <w:trHeight w:val="6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2E0B19"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38.</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Társasház Mező u. 16.</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Mező u. 16.</w:t>
            </w:r>
          </w:p>
        </w:tc>
        <w:tc>
          <w:tcPr>
            <w:tcW w:w="2126" w:type="dxa"/>
            <w:tcBorders>
              <w:top w:val="nil"/>
              <w:left w:val="nil"/>
              <w:bottom w:val="single" w:sz="4" w:space="0" w:color="auto"/>
              <w:right w:val="single" w:sz="4" w:space="0" w:color="auto"/>
            </w:tcBorders>
            <w:shd w:val="clear" w:color="auto" w:fill="auto"/>
            <w:vAlign w:val="center"/>
            <w:hideMark/>
          </w:tcPr>
          <w:p w:rsidR="005C5412" w:rsidRPr="002E0B19" w:rsidRDefault="005C5412" w:rsidP="00F25824">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padlásfödém korszerűsítés, hőszigetelés</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2E0B19" w:rsidRDefault="005C5412" w:rsidP="00F25824">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 xml:space="preserve">      1 098 304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2E0B19" w:rsidRDefault="005C5412" w:rsidP="00F25824">
            <w:pPr>
              <w:spacing w:after="0" w:line="240" w:lineRule="auto"/>
              <w:rPr>
                <w:rFonts w:ascii="Calibri" w:eastAsia="Times New Roman" w:hAnsi="Calibri" w:cs="Times New Roman"/>
                <w:lang w:eastAsia="hu-HU"/>
              </w:rPr>
            </w:pPr>
            <w:r w:rsidRPr="002E0B19">
              <w:rPr>
                <w:rFonts w:ascii="Calibri" w:eastAsia="Times New Roman" w:hAnsi="Calibri" w:cs="Times New Roman"/>
                <w:lang w:eastAsia="hu-HU"/>
              </w:rPr>
              <w:t xml:space="preserve">        549 152 Ft </w:t>
            </w:r>
          </w:p>
        </w:tc>
      </w:tr>
      <w:tr w:rsidR="005C5412" w:rsidRPr="00744385" w:rsidTr="00A379E5">
        <w:trPr>
          <w:trHeight w:val="6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5412" w:rsidRPr="00744385" w:rsidRDefault="00671C64"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39.</w:t>
            </w:r>
          </w:p>
        </w:tc>
        <w:tc>
          <w:tcPr>
            <w:tcW w:w="2382" w:type="dxa"/>
            <w:tcBorders>
              <w:top w:val="single" w:sz="4" w:space="0" w:color="auto"/>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Balogh Katalin</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Baross u. 82.</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homlokzati hőszigetelés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jc w:val="right"/>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1 553 902 Ft </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5C5412" w:rsidRPr="00744385" w:rsidTr="00A379E5">
        <w:trPr>
          <w:trHeight w:val="6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744385" w:rsidRDefault="00671C64"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40.</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Bozsó </w:t>
            </w:r>
            <w:proofErr w:type="spellStart"/>
            <w:r w:rsidRPr="00744385">
              <w:rPr>
                <w:rFonts w:ascii="Calibri" w:eastAsia="Times New Roman" w:hAnsi="Calibri" w:cs="Times New Roman"/>
                <w:color w:val="000000"/>
                <w:lang w:eastAsia="hu-HU"/>
              </w:rPr>
              <w:t>Ottilia</w:t>
            </w:r>
            <w:proofErr w:type="spellEnd"/>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Ady E. 30.</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kazán csere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1 576 000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5C5412" w:rsidRPr="00744385" w:rsidTr="00A379E5">
        <w:trPr>
          <w:trHeight w:val="57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744385" w:rsidRDefault="00671C64"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41.</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Brandt János</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Budapesti u 3.</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kazán csere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1 480 820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5C5412" w:rsidRPr="00744385" w:rsidTr="00A379E5">
        <w:trPr>
          <w:trHeight w:val="6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744385" w:rsidRDefault="005C5412"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4</w:t>
            </w:r>
            <w:r w:rsidR="00671C64">
              <w:rPr>
                <w:rFonts w:ascii="Calibri" w:eastAsia="Times New Roman" w:hAnsi="Calibri" w:cs="Times New Roman"/>
                <w:color w:val="000000"/>
                <w:lang w:eastAsia="hu-HU"/>
              </w:rPr>
              <w:t>2</w:t>
            </w:r>
            <w:r>
              <w:rPr>
                <w:rFonts w:ascii="Calibri" w:eastAsia="Times New Roman" w:hAnsi="Calibri" w:cs="Times New Roman"/>
                <w:color w:val="000000"/>
                <w:lang w:eastAsia="hu-HU"/>
              </w:rPr>
              <w:t>.</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Buday Mátyás</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Stefánia u. 5.</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külső és belső szigetelés</w:t>
            </w:r>
          </w:p>
        </w:tc>
        <w:tc>
          <w:tcPr>
            <w:tcW w:w="1559"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1 037 900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5C5412" w:rsidRPr="00744385" w:rsidTr="00A379E5">
        <w:trPr>
          <w:trHeight w:val="9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744385" w:rsidRDefault="00671C64"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43.</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proofErr w:type="spellStart"/>
            <w:r w:rsidRPr="00744385">
              <w:rPr>
                <w:rFonts w:ascii="Calibri" w:eastAsia="Times New Roman" w:hAnsi="Calibri" w:cs="Times New Roman"/>
                <w:color w:val="000000"/>
                <w:lang w:eastAsia="hu-HU"/>
              </w:rPr>
              <w:t>Komróczki</w:t>
            </w:r>
            <w:proofErr w:type="spellEnd"/>
            <w:r w:rsidRPr="00744385">
              <w:rPr>
                <w:rFonts w:ascii="Calibri" w:eastAsia="Times New Roman" w:hAnsi="Calibri" w:cs="Times New Roman"/>
                <w:color w:val="000000"/>
                <w:lang w:eastAsia="hu-HU"/>
              </w:rPr>
              <w:t xml:space="preserve"> Ágnes</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Présház utca 12.</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homlokzati hőszigetelés</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744385" w:rsidRDefault="005C5412" w:rsidP="00F25824">
            <w:pPr>
              <w:spacing w:after="0" w:line="240" w:lineRule="auto"/>
              <w:jc w:val="right"/>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1 000 680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5C5412" w:rsidRPr="00744385" w:rsidTr="00A379E5">
        <w:trPr>
          <w:trHeight w:val="6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744385" w:rsidRDefault="00671C64"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44.</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Kötél Zsigmond</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Hajnal u. 6.</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homlokzati hőszigetelés</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2 519 834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5C5412" w:rsidRPr="00744385" w:rsidTr="00A379E5">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744385" w:rsidRDefault="00671C64"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45.</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Szabó Erika</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Kőhalom u. 27.</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homlokzati hőszigetelés</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1 069 380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5C5412" w:rsidRPr="00744385" w:rsidTr="00A379E5">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744385" w:rsidRDefault="00671C64"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46.</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Szabóné Szkíta Irén</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Aradi u. 5.</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kazán csere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1 100 000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5C5412" w:rsidRPr="00744385" w:rsidTr="00A379E5">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744385" w:rsidRDefault="00671C64"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47.</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dr. Szikora János</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Mozdony utca 26.</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napelemes rendszer</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3 846 400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5C5412" w:rsidRPr="00744385" w:rsidTr="00A379E5">
        <w:trPr>
          <w:trHeight w:val="9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744385" w:rsidRDefault="00671C64"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48.</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dr. Tóth Attiláné</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Farkasréti út 26.</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1 378 000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5C5412" w:rsidRPr="00744385" w:rsidTr="00A379E5">
        <w:trPr>
          <w:trHeight w:val="600"/>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744385" w:rsidRDefault="00671C64"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49.</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Végh József</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Csillagvölgy u. 31.</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napelemes rendszer telepítése</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1 314 500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5C5412" w:rsidRPr="00744385" w:rsidTr="00EA0D59">
        <w:trPr>
          <w:trHeight w:val="635"/>
        </w:trPr>
        <w:tc>
          <w:tcPr>
            <w:tcW w:w="419" w:type="dxa"/>
            <w:tcBorders>
              <w:top w:val="nil"/>
              <w:left w:val="single" w:sz="4" w:space="0" w:color="auto"/>
              <w:bottom w:val="single" w:sz="4" w:space="0" w:color="auto"/>
              <w:right w:val="single" w:sz="4" w:space="0" w:color="auto"/>
            </w:tcBorders>
            <w:shd w:val="clear" w:color="auto" w:fill="auto"/>
            <w:noWrap/>
            <w:vAlign w:val="bottom"/>
          </w:tcPr>
          <w:p w:rsidR="005C5412" w:rsidRPr="00744385" w:rsidRDefault="00671C64"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50.</w:t>
            </w:r>
          </w:p>
        </w:tc>
        <w:tc>
          <w:tcPr>
            <w:tcW w:w="2382"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lang w:eastAsia="hu-HU"/>
              </w:rPr>
            </w:pPr>
            <w:r w:rsidRPr="00744385">
              <w:rPr>
                <w:rFonts w:ascii="Calibri" w:eastAsia="Times New Roman" w:hAnsi="Calibri" w:cs="Times New Roman"/>
                <w:lang w:eastAsia="hu-HU"/>
              </w:rPr>
              <w:t>Társasház Mező u. 17/A.</w:t>
            </w:r>
          </w:p>
        </w:tc>
        <w:tc>
          <w:tcPr>
            <w:tcW w:w="1452"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lang w:eastAsia="hu-HU"/>
              </w:rPr>
            </w:pPr>
            <w:r w:rsidRPr="00744385">
              <w:rPr>
                <w:rFonts w:ascii="Calibri" w:eastAsia="Times New Roman" w:hAnsi="Calibri" w:cs="Times New Roman"/>
                <w:lang w:eastAsia="hu-HU"/>
              </w:rPr>
              <w:t>Mező u. 17/A.</w:t>
            </w:r>
          </w:p>
        </w:tc>
        <w:tc>
          <w:tcPr>
            <w:tcW w:w="2126"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lang w:eastAsia="hu-HU"/>
              </w:rPr>
            </w:pPr>
            <w:r w:rsidRPr="00744385">
              <w:rPr>
                <w:rFonts w:ascii="Calibri" w:eastAsia="Times New Roman" w:hAnsi="Calibri" w:cs="Times New Roman"/>
                <w:lang w:eastAsia="hu-HU"/>
              </w:rPr>
              <w:t>homlokzati hőszigetelés</w:t>
            </w:r>
          </w:p>
        </w:tc>
        <w:tc>
          <w:tcPr>
            <w:tcW w:w="1559" w:type="dxa"/>
            <w:tcBorders>
              <w:top w:val="nil"/>
              <w:left w:val="nil"/>
              <w:bottom w:val="single" w:sz="4" w:space="0" w:color="auto"/>
              <w:right w:val="single" w:sz="4" w:space="0" w:color="auto"/>
            </w:tcBorders>
            <w:shd w:val="clear" w:color="auto" w:fill="auto"/>
            <w:noWrap/>
            <w:vAlign w:val="bottom"/>
            <w:hideMark/>
          </w:tcPr>
          <w:p w:rsidR="005C5412" w:rsidRPr="00744385" w:rsidRDefault="005C5412" w:rsidP="00F25824">
            <w:pPr>
              <w:spacing w:after="0" w:line="240" w:lineRule="auto"/>
              <w:rPr>
                <w:rFonts w:ascii="Calibri" w:eastAsia="Times New Roman" w:hAnsi="Calibri" w:cs="Times New Roman"/>
                <w:lang w:eastAsia="hu-HU"/>
              </w:rPr>
            </w:pPr>
            <w:r w:rsidRPr="00744385">
              <w:rPr>
                <w:rFonts w:ascii="Calibri" w:eastAsia="Times New Roman" w:hAnsi="Calibri" w:cs="Times New Roman"/>
                <w:lang w:eastAsia="hu-HU"/>
              </w:rPr>
              <w:t xml:space="preserve">      2 982 862 Ft </w:t>
            </w:r>
          </w:p>
        </w:tc>
        <w:tc>
          <w:tcPr>
            <w:tcW w:w="1586" w:type="dxa"/>
            <w:tcBorders>
              <w:top w:val="nil"/>
              <w:left w:val="nil"/>
              <w:bottom w:val="single" w:sz="4" w:space="0" w:color="auto"/>
              <w:right w:val="single" w:sz="4" w:space="0" w:color="auto"/>
            </w:tcBorders>
            <w:shd w:val="clear" w:color="auto" w:fill="auto"/>
            <w:noWrap/>
            <w:vAlign w:val="center"/>
            <w:hideMark/>
          </w:tcPr>
          <w:p w:rsidR="005C5412" w:rsidRPr="00744385" w:rsidRDefault="005C5412" w:rsidP="00F25824">
            <w:pPr>
              <w:spacing w:after="0" w:line="240" w:lineRule="auto"/>
              <w:rPr>
                <w:rFonts w:ascii="Calibri" w:eastAsia="Times New Roman" w:hAnsi="Calibri" w:cs="Times New Roman"/>
                <w:lang w:eastAsia="hu-HU"/>
              </w:rPr>
            </w:pPr>
            <w:r w:rsidRPr="00744385">
              <w:rPr>
                <w:rFonts w:ascii="Calibri" w:eastAsia="Times New Roman" w:hAnsi="Calibri" w:cs="Times New Roman"/>
                <w:lang w:eastAsia="hu-HU"/>
              </w:rPr>
              <w:t xml:space="preserve">     1 000 </w:t>
            </w:r>
            <w:proofErr w:type="spellStart"/>
            <w:r w:rsidRPr="00744385">
              <w:rPr>
                <w:rFonts w:ascii="Calibri" w:eastAsia="Times New Roman" w:hAnsi="Calibri" w:cs="Times New Roman"/>
                <w:lang w:eastAsia="hu-HU"/>
              </w:rPr>
              <w:t>000</w:t>
            </w:r>
            <w:proofErr w:type="spellEnd"/>
            <w:r w:rsidRPr="00744385">
              <w:rPr>
                <w:rFonts w:ascii="Calibri" w:eastAsia="Times New Roman" w:hAnsi="Calibri" w:cs="Times New Roman"/>
                <w:lang w:eastAsia="hu-HU"/>
              </w:rPr>
              <w:t xml:space="preserve"> Ft </w:t>
            </w:r>
          </w:p>
        </w:tc>
      </w:tr>
      <w:tr w:rsidR="00EA0D59" w:rsidRPr="00744385" w:rsidTr="006C354D">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A0D59" w:rsidRPr="00EA0D59" w:rsidRDefault="00EA0D59" w:rsidP="00EA0D59">
            <w:pPr>
              <w:spacing w:after="0" w:line="240" w:lineRule="auto"/>
              <w:jc w:val="right"/>
              <w:rPr>
                <w:rFonts w:eastAsia="Times New Roman" w:cs="Times New Roman"/>
                <w:b/>
                <w:lang w:eastAsia="hu-HU"/>
              </w:rPr>
            </w:pPr>
            <w:r w:rsidRPr="00EA0D59">
              <w:rPr>
                <w:rFonts w:eastAsia="Times New Roman" w:cs="Times New Roman"/>
                <w:b/>
                <w:lang w:eastAsia="hu-HU"/>
              </w:rPr>
              <w:t>Összesen:</w:t>
            </w:r>
          </w:p>
        </w:tc>
        <w:tc>
          <w:tcPr>
            <w:tcW w:w="1586" w:type="dxa"/>
            <w:tcBorders>
              <w:top w:val="single" w:sz="4" w:space="0" w:color="auto"/>
              <w:left w:val="nil"/>
              <w:bottom w:val="single" w:sz="4" w:space="0" w:color="auto"/>
              <w:right w:val="single" w:sz="4" w:space="0" w:color="auto"/>
            </w:tcBorders>
            <w:shd w:val="clear" w:color="auto" w:fill="auto"/>
            <w:noWrap/>
            <w:vAlign w:val="center"/>
          </w:tcPr>
          <w:p w:rsidR="00EA0D59" w:rsidRPr="00EA0D59" w:rsidRDefault="004E0B24" w:rsidP="004E0B24">
            <w:pPr>
              <w:spacing w:after="0" w:line="240" w:lineRule="auto"/>
              <w:rPr>
                <w:rFonts w:eastAsia="Times New Roman" w:cs="Times New Roman"/>
                <w:lang w:eastAsia="hu-HU"/>
              </w:rPr>
            </w:pPr>
            <w:r>
              <w:rPr>
                <w:b/>
              </w:rPr>
              <w:t>25 </w:t>
            </w:r>
            <w:r w:rsidR="00756C04">
              <w:rPr>
                <w:b/>
              </w:rPr>
              <w:t>177</w:t>
            </w:r>
            <w:r>
              <w:rPr>
                <w:b/>
              </w:rPr>
              <w:t> </w:t>
            </w:r>
            <w:r w:rsidR="00756C04">
              <w:rPr>
                <w:b/>
              </w:rPr>
              <w:t>645</w:t>
            </w:r>
            <w:r>
              <w:rPr>
                <w:b/>
              </w:rPr>
              <w:t xml:space="preserve"> </w:t>
            </w:r>
            <w:r w:rsidR="00EA0D59" w:rsidRPr="00EA0D59">
              <w:rPr>
                <w:b/>
              </w:rPr>
              <w:t xml:space="preserve"> Ft</w:t>
            </w:r>
          </w:p>
        </w:tc>
      </w:tr>
    </w:tbl>
    <w:p w:rsidR="005C5412" w:rsidRDefault="005C5412" w:rsidP="0003692A">
      <w:pPr>
        <w:jc w:val="both"/>
        <w:rPr>
          <w:rFonts w:ascii="Times New Roman" w:hAnsi="Times New Roman" w:cs="Times New Roman"/>
          <w:sz w:val="24"/>
          <w:szCs w:val="24"/>
        </w:rPr>
      </w:pPr>
    </w:p>
    <w:p w:rsidR="00BA7AF0" w:rsidRDefault="00BA7AF0" w:rsidP="00BA7AF0">
      <w:pPr>
        <w:pStyle w:val="Listaszerbekezds"/>
        <w:numPr>
          <w:ilvl w:val="0"/>
          <w:numId w:val="12"/>
        </w:numPr>
        <w:jc w:val="both"/>
        <w:rPr>
          <w:rFonts w:ascii="Times New Roman" w:hAnsi="Times New Roman"/>
          <w:sz w:val="24"/>
          <w:szCs w:val="24"/>
        </w:rPr>
      </w:pPr>
      <w:r w:rsidRPr="005C5412">
        <w:rPr>
          <w:rFonts w:ascii="Times New Roman" w:hAnsi="Times New Roman"/>
          <w:sz w:val="24"/>
          <w:szCs w:val="24"/>
        </w:rPr>
        <w:t>Budaörs Város Önkormányzata Képviselő-testületének Területfejlesztési és Vagyongazdálkodási Bizottsága</w:t>
      </w:r>
      <w:r>
        <w:rPr>
          <w:rFonts w:ascii="Times New Roman" w:hAnsi="Times New Roman"/>
          <w:sz w:val="24"/>
          <w:szCs w:val="24"/>
        </w:rPr>
        <w:t xml:space="preserve"> felhatalmazza a polgármestert az 1. pont szerinti támogatási szerződések aláírására.</w:t>
      </w:r>
    </w:p>
    <w:p w:rsidR="00BA7AF0" w:rsidRDefault="00BA7AF0" w:rsidP="00BA7AF0">
      <w:pPr>
        <w:pStyle w:val="Listaszerbekezds"/>
        <w:jc w:val="both"/>
        <w:rPr>
          <w:rFonts w:ascii="Times New Roman" w:hAnsi="Times New Roman"/>
          <w:sz w:val="24"/>
          <w:szCs w:val="24"/>
        </w:rPr>
      </w:pPr>
    </w:p>
    <w:p w:rsidR="00BA7AF0" w:rsidRDefault="00BA7AF0" w:rsidP="00BA7AF0">
      <w:pPr>
        <w:pStyle w:val="Listaszerbekezds"/>
        <w:numPr>
          <w:ilvl w:val="0"/>
          <w:numId w:val="12"/>
        </w:numPr>
        <w:jc w:val="both"/>
        <w:rPr>
          <w:rFonts w:ascii="Times New Roman" w:hAnsi="Times New Roman"/>
          <w:sz w:val="24"/>
          <w:szCs w:val="24"/>
        </w:rPr>
      </w:pPr>
      <w:r w:rsidRPr="005C5412">
        <w:rPr>
          <w:rFonts w:ascii="Times New Roman" w:hAnsi="Times New Roman"/>
          <w:sz w:val="24"/>
          <w:szCs w:val="24"/>
        </w:rPr>
        <w:t xml:space="preserve">Budaörs Város Önkormányzata Képviselő-testületének Területfejlesztési és Vagyongazdálkodási </w:t>
      </w:r>
      <w:proofErr w:type="gramStart"/>
      <w:r w:rsidRPr="005C5412">
        <w:rPr>
          <w:rFonts w:ascii="Times New Roman" w:hAnsi="Times New Roman"/>
          <w:sz w:val="24"/>
          <w:szCs w:val="24"/>
        </w:rPr>
        <w:t>Bizottsága</w:t>
      </w:r>
      <w:r>
        <w:rPr>
          <w:rFonts w:ascii="Times New Roman" w:hAnsi="Times New Roman"/>
          <w:sz w:val="24"/>
          <w:szCs w:val="24"/>
        </w:rPr>
        <w:t xml:space="preserve">  </w:t>
      </w:r>
      <w:proofErr w:type="spellStart"/>
      <w:r w:rsidRPr="00BA7AF0">
        <w:rPr>
          <w:rFonts w:ascii="Times New Roman" w:hAnsi="Times New Roman"/>
          <w:b/>
          <w:sz w:val="24"/>
          <w:szCs w:val="24"/>
        </w:rPr>
        <w:t>Neukum</w:t>
      </w:r>
      <w:proofErr w:type="spellEnd"/>
      <w:proofErr w:type="gramEnd"/>
      <w:r w:rsidRPr="00BA7AF0">
        <w:rPr>
          <w:rFonts w:ascii="Times New Roman" w:hAnsi="Times New Roman"/>
          <w:b/>
          <w:sz w:val="24"/>
          <w:szCs w:val="24"/>
        </w:rPr>
        <w:t xml:space="preserve"> Tamás</w:t>
      </w:r>
      <w:r>
        <w:rPr>
          <w:rFonts w:ascii="Times New Roman" w:hAnsi="Times New Roman"/>
          <w:sz w:val="24"/>
          <w:szCs w:val="24"/>
        </w:rPr>
        <w:t xml:space="preserve"> (2040 Budaörs, Hegyalja u. 14.), valamint </w:t>
      </w:r>
      <w:r w:rsidRPr="00BA7AF0">
        <w:rPr>
          <w:rFonts w:ascii="Times New Roman" w:hAnsi="Times New Roman"/>
          <w:b/>
          <w:sz w:val="24"/>
          <w:szCs w:val="24"/>
        </w:rPr>
        <w:t>Papp László</w:t>
      </w:r>
      <w:r>
        <w:rPr>
          <w:rFonts w:ascii="Times New Roman" w:hAnsi="Times New Roman"/>
          <w:sz w:val="24"/>
          <w:szCs w:val="24"/>
        </w:rPr>
        <w:t xml:space="preserve"> (2040 Budaörs, Szakály Mátyás u. 10.) </w:t>
      </w:r>
      <w:r w:rsidRPr="005C5412">
        <w:rPr>
          <w:rFonts w:ascii="Times New Roman" w:hAnsi="Times New Roman"/>
          <w:sz w:val="24"/>
          <w:szCs w:val="24"/>
        </w:rPr>
        <w:t xml:space="preserve">a hagyományos technológiával épült lakóépületek korszerűsítésének, felújításának helyi támogatására </w:t>
      </w:r>
      <w:r>
        <w:rPr>
          <w:rFonts w:ascii="Times New Roman" w:hAnsi="Times New Roman"/>
          <w:sz w:val="24"/>
          <w:szCs w:val="24"/>
        </w:rPr>
        <w:t xml:space="preserve">benyújtott pályázatait </w:t>
      </w:r>
      <w:r w:rsidR="00C54580">
        <w:rPr>
          <w:rFonts w:ascii="Times New Roman" w:hAnsi="Times New Roman"/>
          <w:sz w:val="24"/>
          <w:szCs w:val="24"/>
        </w:rPr>
        <w:t>elutasítja</w:t>
      </w:r>
      <w:r>
        <w:rPr>
          <w:rFonts w:ascii="Times New Roman" w:hAnsi="Times New Roman"/>
          <w:sz w:val="24"/>
          <w:szCs w:val="24"/>
        </w:rPr>
        <w:t xml:space="preserve">, figyelemmel arra, hogy pályázati felhívás feltételeinek nem </w:t>
      </w:r>
      <w:proofErr w:type="spellStart"/>
      <w:r>
        <w:rPr>
          <w:rFonts w:ascii="Times New Roman" w:hAnsi="Times New Roman"/>
          <w:sz w:val="24"/>
          <w:szCs w:val="24"/>
        </w:rPr>
        <w:t>hiánypótoltatható</w:t>
      </w:r>
      <w:proofErr w:type="spellEnd"/>
      <w:r>
        <w:rPr>
          <w:rFonts w:ascii="Times New Roman" w:hAnsi="Times New Roman"/>
          <w:sz w:val="24"/>
          <w:szCs w:val="24"/>
        </w:rPr>
        <w:t xml:space="preserve"> okból nem felelnek meg.</w:t>
      </w:r>
    </w:p>
    <w:p w:rsidR="00BA7AF0" w:rsidRPr="00BA7AF0" w:rsidRDefault="00BA7AF0" w:rsidP="00BA7AF0">
      <w:pPr>
        <w:pStyle w:val="Listaszerbekezds"/>
        <w:rPr>
          <w:rFonts w:ascii="Times New Roman" w:hAnsi="Times New Roman"/>
          <w:sz w:val="24"/>
          <w:szCs w:val="24"/>
        </w:rPr>
      </w:pPr>
    </w:p>
    <w:p w:rsidR="00C54580" w:rsidRDefault="00C54580" w:rsidP="00C54580">
      <w:pPr>
        <w:pStyle w:val="Listaszerbekezds"/>
        <w:numPr>
          <w:ilvl w:val="0"/>
          <w:numId w:val="12"/>
        </w:numPr>
        <w:spacing w:before="120" w:after="120"/>
        <w:jc w:val="both"/>
        <w:rPr>
          <w:rFonts w:ascii="Times New Roman" w:hAnsi="Times New Roman"/>
          <w:sz w:val="24"/>
          <w:szCs w:val="24"/>
        </w:rPr>
      </w:pPr>
      <w:r>
        <w:rPr>
          <w:rFonts w:ascii="Times New Roman" w:hAnsi="Times New Roman"/>
          <w:sz w:val="24"/>
          <w:szCs w:val="24"/>
        </w:rPr>
        <w:t xml:space="preserve">Budaörs </w:t>
      </w:r>
      <w:r w:rsidRPr="005C5412">
        <w:rPr>
          <w:rFonts w:ascii="Times New Roman" w:hAnsi="Times New Roman"/>
          <w:sz w:val="24"/>
          <w:szCs w:val="24"/>
        </w:rPr>
        <w:t>Város Önkormányzata Képviselő-testületének Területfejlesztési és Vagyongazdálkodási Bizottsága a Budaörs Város Önkormányzatának Képviselő-testülete 138/2016. (VI.22.)</w:t>
      </w:r>
      <w:r w:rsidRPr="005C5412">
        <w:rPr>
          <w:rFonts w:ascii="Times New Roman" w:hAnsi="Times New Roman"/>
          <w:bCs/>
          <w:sz w:val="24"/>
          <w:szCs w:val="24"/>
        </w:rPr>
        <w:t xml:space="preserve"> ÖKT </w:t>
      </w:r>
      <w:r w:rsidRPr="005C5412">
        <w:rPr>
          <w:rFonts w:ascii="Times New Roman" w:hAnsi="Times New Roman"/>
          <w:sz w:val="24"/>
          <w:szCs w:val="24"/>
        </w:rPr>
        <w:t>számú határozata alapján a hagyományos technológiával épült lakóépületek korszerűsítésének, felújításának hel</w:t>
      </w:r>
      <w:r>
        <w:rPr>
          <w:rFonts w:ascii="Times New Roman" w:hAnsi="Times New Roman"/>
          <w:sz w:val="24"/>
          <w:szCs w:val="24"/>
        </w:rPr>
        <w:t xml:space="preserve">yi támogatására kiírt felhívásra beérkezett </w:t>
      </w:r>
      <w:r w:rsidRPr="005C5412">
        <w:rPr>
          <w:rFonts w:ascii="Times New Roman" w:hAnsi="Times New Roman"/>
          <w:sz w:val="24"/>
          <w:szCs w:val="24"/>
        </w:rPr>
        <w:t>pályázatokat</w:t>
      </w:r>
      <w:r>
        <w:rPr>
          <w:rFonts w:ascii="Times New Roman" w:hAnsi="Times New Roman"/>
          <w:sz w:val="24"/>
          <w:szCs w:val="24"/>
        </w:rPr>
        <w:t xml:space="preserve"> a hiánypótlási felhívás nem, vagy nem megfelelő teljesítése miatt</w:t>
      </w:r>
      <w:r w:rsidRPr="005C5412">
        <w:rPr>
          <w:rFonts w:ascii="Times New Roman" w:hAnsi="Times New Roman"/>
          <w:sz w:val="24"/>
          <w:szCs w:val="24"/>
        </w:rPr>
        <w:t xml:space="preserve"> az alábbiak szerint </w:t>
      </w:r>
      <w:r>
        <w:rPr>
          <w:rFonts w:ascii="Times New Roman" w:hAnsi="Times New Roman"/>
          <w:sz w:val="24"/>
          <w:szCs w:val="24"/>
        </w:rPr>
        <w:t>utasítja</w:t>
      </w:r>
      <w:r w:rsidRPr="005C5412">
        <w:rPr>
          <w:rFonts w:ascii="Times New Roman" w:hAnsi="Times New Roman"/>
          <w:sz w:val="24"/>
          <w:szCs w:val="24"/>
        </w:rPr>
        <w:t xml:space="preserve"> el: </w:t>
      </w:r>
    </w:p>
    <w:p w:rsidR="00CC16AC" w:rsidRPr="00CC16AC" w:rsidRDefault="00CC16AC" w:rsidP="00CC16AC">
      <w:pPr>
        <w:pStyle w:val="Listaszerbekezds"/>
        <w:rPr>
          <w:rFonts w:ascii="Times New Roman" w:hAnsi="Times New Roman"/>
          <w:sz w:val="24"/>
          <w:szCs w:val="24"/>
        </w:rPr>
      </w:pPr>
    </w:p>
    <w:tbl>
      <w:tblPr>
        <w:tblW w:w="9630" w:type="dxa"/>
        <w:tblCellMar>
          <w:left w:w="70" w:type="dxa"/>
          <w:right w:w="70" w:type="dxa"/>
        </w:tblCellMar>
        <w:tblLook w:val="04A0" w:firstRow="1" w:lastRow="0" w:firstColumn="1" w:lastColumn="0" w:noHBand="0" w:noVBand="1"/>
      </w:tblPr>
      <w:tblGrid>
        <w:gridCol w:w="421"/>
        <w:gridCol w:w="2789"/>
        <w:gridCol w:w="1605"/>
        <w:gridCol w:w="1605"/>
        <w:gridCol w:w="1605"/>
        <w:gridCol w:w="1605"/>
      </w:tblGrid>
      <w:tr w:rsidR="00CC16AC" w:rsidRPr="00CC16AC" w:rsidTr="00CC16AC">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6AC" w:rsidRPr="00CC16AC" w:rsidRDefault="00CC16AC" w:rsidP="00F25824">
            <w:pPr>
              <w:spacing w:after="0" w:line="240" w:lineRule="auto"/>
              <w:rPr>
                <w:rFonts w:ascii="Calibri" w:eastAsia="Times New Roman" w:hAnsi="Calibri" w:cs="Times New Roman"/>
                <w:color w:val="000000"/>
                <w:lang w:eastAsia="hu-HU"/>
              </w:rPr>
            </w:pPr>
          </w:p>
        </w:tc>
        <w:tc>
          <w:tcPr>
            <w:tcW w:w="2789" w:type="dxa"/>
            <w:tcBorders>
              <w:top w:val="single" w:sz="4" w:space="0" w:color="auto"/>
              <w:left w:val="nil"/>
              <w:bottom w:val="single" w:sz="4" w:space="0" w:color="auto"/>
              <w:right w:val="single" w:sz="4" w:space="0" w:color="auto"/>
            </w:tcBorders>
            <w:shd w:val="clear" w:color="auto" w:fill="auto"/>
            <w:noWrap/>
            <w:vAlign w:val="center"/>
          </w:tcPr>
          <w:p w:rsidR="00CC16AC" w:rsidRPr="00CC16AC" w:rsidRDefault="00CC16AC" w:rsidP="00CC16AC">
            <w:pPr>
              <w:spacing w:after="0" w:line="240" w:lineRule="auto"/>
              <w:rPr>
                <w:rFonts w:ascii="Calibri" w:eastAsia="Times New Roman" w:hAnsi="Calibri" w:cs="Times New Roman"/>
                <w:b/>
                <w:color w:val="000000"/>
                <w:lang w:eastAsia="hu-HU"/>
              </w:rPr>
            </w:pPr>
            <w:r w:rsidRPr="00CC16AC">
              <w:rPr>
                <w:rFonts w:ascii="Calibri" w:eastAsia="Times New Roman" w:hAnsi="Calibri" w:cs="Times New Roman"/>
                <w:b/>
                <w:color w:val="000000"/>
                <w:lang w:eastAsia="hu-HU"/>
              </w:rPr>
              <w:t>Pályázó neve</w:t>
            </w:r>
          </w:p>
        </w:tc>
        <w:tc>
          <w:tcPr>
            <w:tcW w:w="1605" w:type="dxa"/>
            <w:tcBorders>
              <w:top w:val="single" w:sz="4" w:space="0" w:color="auto"/>
              <w:left w:val="nil"/>
              <w:bottom w:val="single" w:sz="4" w:space="0" w:color="auto"/>
              <w:right w:val="single" w:sz="4" w:space="0" w:color="auto"/>
            </w:tcBorders>
            <w:shd w:val="clear" w:color="auto" w:fill="auto"/>
            <w:noWrap/>
            <w:vAlign w:val="center"/>
          </w:tcPr>
          <w:p w:rsidR="00CC16AC" w:rsidRPr="00CC16AC" w:rsidRDefault="00CC16AC" w:rsidP="00CC16AC">
            <w:pPr>
              <w:spacing w:after="0" w:line="240" w:lineRule="auto"/>
              <w:rPr>
                <w:rFonts w:ascii="Calibri" w:eastAsia="Times New Roman" w:hAnsi="Calibri" w:cs="Times New Roman"/>
                <w:b/>
                <w:color w:val="000000"/>
                <w:lang w:eastAsia="hu-HU"/>
              </w:rPr>
            </w:pPr>
            <w:r w:rsidRPr="00CC16AC">
              <w:rPr>
                <w:rFonts w:ascii="Calibri" w:eastAsia="Times New Roman" w:hAnsi="Calibri" w:cs="Times New Roman"/>
                <w:b/>
                <w:color w:val="000000"/>
                <w:lang w:eastAsia="hu-HU"/>
              </w:rPr>
              <w:t>Pályázattal érintett ingatlan címe</w:t>
            </w:r>
          </w:p>
        </w:tc>
        <w:tc>
          <w:tcPr>
            <w:tcW w:w="1605" w:type="dxa"/>
            <w:tcBorders>
              <w:top w:val="single" w:sz="4" w:space="0" w:color="auto"/>
              <w:left w:val="nil"/>
              <w:bottom w:val="single" w:sz="4" w:space="0" w:color="auto"/>
              <w:right w:val="single" w:sz="4" w:space="0" w:color="auto"/>
            </w:tcBorders>
            <w:shd w:val="clear" w:color="auto" w:fill="auto"/>
            <w:noWrap/>
            <w:vAlign w:val="center"/>
          </w:tcPr>
          <w:p w:rsidR="00CC16AC" w:rsidRPr="00CC16AC" w:rsidRDefault="00CC16AC" w:rsidP="00CC16AC">
            <w:pPr>
              <w:spacing w:after="0" w:line="240" w:lineRule="auto"/>
              <w:rPr>
                <w:rFonts w:ascii="Calibri" w:eastAsia="Times New Roman" w:hAnsi="Calibri" w:cs="Times New Roman"/>
                <w:b/>
                <w:color w:val="000000"/>
                <w:lang w:eastAsia="hu-HU"/>
              </w:rPr>
            </w:pPr>
            <w:r w:rsidRPr="00CC16AC">
              <w:rPr>
                <w:rFonts w:ascii="Calibri" w:eastAsia="Times New Roman" w:hAnsi="Calibri" w:cs="Times New Roman"/>
                <w:b/>
                <w:color w:val="000000"/>
                <w:lang w:eastAsia="hu-HU"/>
              </w:rPr>
              <w:t>Pályázat tárgya</w:t>
            </w:r>
          </w:p>
        </w:tc>
        <w:tc>
          <w:tcPr>
            <w:tcW w:w="1605" w:type="dxa"/>
            <w:tcBorders>
              <w:top w:val="single" w:sz="4" w:space="0" w:color="auto"/>
              <w:left w:val="nil"/>
              <w:bottom w:val="single" w:sz="4" w:space="0" w:color="auto"/>
              <w:right w:val="single" w:sz="4" w:space="0" w:color="auto"/>
            </w:tcBorders>
            <w:shd w:val="clear" w:color="auto" w:fill="auto"/>
            <w:noWrap/>
            <w:vAlign w:val="center"/>
          </w:tcPr>
          <w:p w:rsidR="00CC16AC" w:rsidRPr="00CC16AC" w:rsidRDefault="00CC16AC" w:rsidP="00CC16AC">
            <w:pPr>
              <w:spacing w:after="0" w:line="240" w:lineRule="auto"/>
              <w:jc w:val="right"/>
              <w:rPr>
                <w:rFonts w:ascii="Calibri" w:eastAsia="Times New Roman" w:hAnsi="Calibri" w:cs="Times New Roman"/>
                <w:b/>
                <w:color w:val="000000"/>
                <w:lang w:eastAsia="hu-HU"/>
              </w:rPr>
            </w:pPr>
            <w:r w:rsidRPr="00CC16AC">
              <w:rPr>
                <w:rFonts w:ascii="Calibri" w:eastAsia="Times New Roman" w:hAnsi="Calibri" w:cs="Times New Roman"/>
                <w:b/>
                <w:color w:val="000000"/>
                <w:lang w:eastAsia="hu-HU"/>
              </w:rPr>
              <w:t>Tervezett munkák teljes költsége</w:t>
            </w:r>
          </w:p>
        </w:tc>
        <w:tc>
          <w:tcPr>
            <w:tcW w:w="1605" w:type="dxa"/>
            <w:tcBorders>
              <w:top w:val="single" w:sz="4" w:space="0" w:color="auto"/>
              <w:left w:val="nil"/>
              <w:bottom w:val="single" w:sz="4" w:space="0" w:color="auto"/>
              <w:right w:val="single" w:sz="4" w:space="0" w:color="auto"/>
            </w:tcBorders>
            <w:shd w:val="clear" w:color="auto" w:fill="auto"/>
            <w:noWrap/>
            <w:vAlign w:val="center"/>
          </w:tcPr>
          <w:p w:rsidR="00CC16AC" w:rsidRPr="00CC16AC" w:rsidRDefault="00CC16AC" w:rsidP="00CC16AC">
            <w:pPr>
              <w:spacing w:after="0" w:line="240" w:lineRule="auto"/>
              <w:rPr>
                <w:rFonts w:ascii="Calibri" w:eastAsia="Times New Roman" w:hAnsi="Calibri" w:cs="Times New Roman"/>
                <w:b/>
                <w:color w:val="000000"/>
                <w:lang w:eastAsia="hu-HU"/>
              </w:rPr>
            </w:pPr>
            <w:r w:rsidRPr="00CC16AC">
              <w:rPr>
                <w:rFonts w:ascii="Calibri" w:eastAsia="Times New Roman" w:hAnsi="Calibri" w:cs="Times New Roman"/>
                <w:b/>
                <w:color w:val="000000"/>
                <w:lang w:eastAsia="hu-HU"/>
              </w:rPr>
              <w:t>Kért vissza nem térítendő támogatás</w:t>
            </w:r>
          </w:p>
        </w:tc>
      </w:tr>
      <w:tr w:rsidR="00CC16AC" w:rsidRPr="00744385" w:rsidTr="00CC16AC">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6AC" w:rsidRDefault="00CC16AC" w:rsidP="00CC16AC">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w:t>
            </w:r>
          </w:p>
        </w:tc>
        <w:tc>
          <w:tcPr>
            <w:tcW w:w="2789" w:type="dxa"/>
            <w:tcBorders>
              <w:top w:val="single" w:sz="4" w:space="0" w:color="auto"/>
              <w:left w:val="nil"/>
              <w:bottom w:val="single" w:sz="4" w:space="0" w:color="auto"/>
              <w:right w:val="single" w:sz="4" w:space="0" w:color="auto"/>
            </w:tcBorders>
            <w:shd w:val="clear" w:color="auto" w:fill="auto"/>
            <w:noWrap/>
            <w:vAlign w:val="center"/>
          </w:tcPr>
          <w:p w:rsidR="00CC16AC" w:rsidRPr="00744385" w:rsidRDefault="00CC16AC" w:rsidP="00CC16AC">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Enyediné Kurucz Dóra</w:t>
            </w:r>
          </w:p>
        </w:tc>
        <w:tc>
          <w:tcPr>
            <w:tcW w:w="1605" w:type="dxa"/>
            <w:tcBorders>
              <w:top w:val="single" w:sz="4" w:space="0" w:color="auto"/>
              <w:left w:val="nil"/>
              <w:bottom w:val="single" w:sz="4" w:space="0" w:color="auto"/>
              <w:right w:val="single" w:sz="4" w:space="0" w:color="auto"/>
            </w:tcBorders>
            <w:shd w:val="clear" w:color="auto" w:fill="auto"/>
            <w:noWrap/>
            <w:vAlign w:val="center"/>
          </w:tcPr>
          <w:p w:rsidR="00CC16AC" w:rsidRPr="00744385" w:rsidRDefault="00CC16AC" w:rsidP="00CC16AC">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Eper u. 1.</w:t>
            </w:r>
          </w:p>
        </w:tc>
        <w:tc>
          <w:tcPr>
            <w:tcW w:w="1605" w:type="dxa"/>
            <w:tcBorders>
              <w:top w:val="single" w:sz="4" w:space="0" w:color="auto"/>
              <w:left w:val="nil"/>
              <w:bottom w:val="single" w:sz="4" w:space="0" w:color="auto"/>
              <w:right w:val="single" w:sz="4" w:space="0" w:color="auto"/>
            </w:tcBorders>
            <w:shd w:val="clear" w:color="auto" w:fill="auto"/>
            <w:noWrap/>
            <w:vAlign w:val="center"/>
          </w:tcPr>
          <w:p w:rsidR="00CC16AC" w:rsidRPr="00744385" w:rsidRDefault="00CC16AC" w:rsidP="00CC16AC">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tetőtér födém hőszigetelés</w:t>
            </w:r>
          </w:p>
        </w:tc>
        <w:tc>
          <w:tcPr>
            <w:tcW w:w="1605" w:type="dxa"/>
            <w:tcBorders>
              <w:top w:val="single" w:sz="4" w:space="0" w:color="auto"/>
              <w:left w:val="nil"/>
              <w:bottom w:val="single" w:sz="4" w:space="0" w:color="auto"/>
              <w:right w:val="single" w:sz="4" w:space="0" w:color="auto"/>
            </w:tcBorders>
            <w:shd w:val="clear" w:color="auto" w:fill="auto"/>
            <w:noWrap/>
            <w:vAlign w:val="center"/>
          </w:tcPr>
          <w:p w:rsidR="00CC16AC" w:rsidRPr="00744385" w:rsidRDefault="00CC16AC" w:rsidP="00CC16AC">
            <w:pPr>
              <w:spacing w:after="0" w:line="240" w:lineRule="auto"/>
              <w:jc w:val="right"/>
              <w:rPr>
                <w:rFonts w:ascii="Calibri" w:eastAsia="Times New Roman" w:hAnsi="Calibri" w:cs="Times New Roman"/>
                <w:color w:val="000000"/>
                <w:lang w:eastAsia="hu-HU"/>
              </w:rPr>
            </w:pPr>
            <w:r>
              <w:rPr>
                <w:rFonts w:ascii="Calibri" w:eastAsia="Times New Roman" w:hAnsi="Calibri" w:cs="Times New Roman"/>
                <w:color w:val="000000"/>
                <w:lang w:eastAsia="hu-HU"/>
              </w:rPr>
              <w:t>1 336 457 Ft</w:t>
            </w:r>
          </w:p>
        </w:tc>
        <w:tc>
          <w:tcPr>
            <w:tcW w:w="1605" w:type="dxa"/>
            <w:tcBorders>
              <w:top w:val="single" w:sz="4" w:space="0" w:color="auto"/>
              <w:left w:val="nil"/>
              <w:bottom w:val="single" w:sz="4" w:space="0" w:color="auto"/>
              <w:right w:val="single" w:sz="4" w:space="0" w:color="auto"/>
            </w:tcBorders>
            <w:shd w:val="clear" w:color="auto" w:fill="auto"/>
            <w:noWrap/>
            <w:vAlign w:val="center"/>
          </w:tcPr>
          <w:p w:rsidR="00CC16AC" w:rsidRPr="00744385" w:rsidRDefault="00CC16AC" w:rsidP="00CC16AC">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w:t>
            </w:r>
          </w:p>
        </w:tc>
      </w:tr>
      <w:tr w:rsidR="00CC16AC" w:rsidRPr="00744385" w:rsidTr="00CC16AC">
        <w:trPr>
          <w:trHeight w:val="900"/>
        </w:trPr>
        <w:tc>
          <w:tcPr>
            <w:tcW w:w="421" w:type="dxa"/>
            <w:tcBorders>
              <w:top w:val="nil"/>
              <w:left w:val="single" w:sz="4" w:space="0" w:color="auto"/>
              <w:bottom w:val="single" w:sz="4" w:space="0" w:color="auto"/>
              <w:right w:val="single" w:sz="4" w:space="0" w:color="auto"/>
            </w:tcBorders>
            <w:shd w:val="clear" w:color="auto" w:fill="auto"/>
            <w:noWrap/>
            <w:vAlign w:val="bottom"/>
          </w:tcPr>
          <w:p w:rsidR="00CC16AC" w:rsidRPr="00744385" w:rsidRDefault="00CC16AC" w:rsidP="00CC16AC">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w:t>
            </w:r>
          </w:p>
        </w:tc>
        <w:tc>
          <w:tcPr>
            <w:tcW w:w="2789" w:type="dxa"/>
            <w:tcBorders>
              <w:top w:val="nil"/>
              <w:left w:val="nil"/>
              <w:bottom w:val="single" w:sz="4" w:space="0" w:color="auto"/>
              <w:right w:val="single" w:sz="4" w:space="0" w:color="auto"/>
            </w:tcBorders>
            <w:shd w:val="clear" w:color="auto" w:fill="auto"/>
            <w:noWrap/>
            <w:vAlign w:val="center"/>
          </w:tcPr>
          <w:p w:rsidR="00CC16AC" w:rsidRPr="00744385" w:rsidRDefault="00CC16AC" w:rsidP="00CC16AC">
            <w:pPr>
              <w:spacing w:after="0" w:line="240" w:lineRule="auto"/>
              <w:rPr>
                <w:rFonts w:ascii="Calibri" w:eastAsia="Times New Roman" w:hAnsi="Calibri" w:cs="Times New Roman"/>
                <w:color w:val="000000"/>
                <w:lang w:eastAsia="hu-HU"/>
              </w:rPr>
            </w:pPr>
            <w:proofErr w:type="spellStart"/>
            <w:r w:rsidRPr="00744385">
              <w:rPr>
                <w:rFonts w:ascii="Calibri" w:eastAsia="Times New Roman" w:hAnsi="Calibri" w:cs="Times New Roman"/>
                <w:color w:val="000000"/>
                <w:lang w:eastAsia="hu-HU"/>
              </w:rPr>
              <w:t>Polder</w:t>
            </w:r>
            <w:proofErr w:type="spellEnd"/>
            <w:r w:rsidRPr="00744385">
              <w:rPr>
                <w:rFonts w:ascii="Calibri" w:eastAsia="Times New Roman" w:hAnsi="Calibri" w:cs="Times New Roman"/>
                <w:color w:val="000000"/>
                <w:lang w:eastAsia="hu-HU"/>
              </w:rPr>
              <w:t xml:space="preserve"> Jánosné</w:t>
            </w:r>
          </w:p>
        </w:tc>
        <w:tc>
          <w:tcPr>
            <w:tcW w:w="1605" w:type="dxa"/>
            <w:tcBorders>
              <w:top w:val="nil"/>
              <w:left w:val="nil"/>
              <w:bottom w:val="single" w:sz="4" w:space="0" w:color="auto"/>
              <w:right w:val="single" w:sz="4" w:space="0" w:color="auto"/>
            </w:tcBorders>
            <w:shd w:val="clear" w:color="auto" w:fill="auto"/>
            <w:noWrap/>
            <w:vAlign w:val="center"/>
          </w:tcPr>
          <w:p w:rsidR="00CC16AC" w:rsidRPr="00744385" w:rsidRDefault="00CC16AC" w:rsidP="00CC16AC">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Szakály M. u. 14.</w:t>
            </w:r>
          </w:p>
        </w:tc>
        <w:tc>
          <w:tcPr>
            <w:tcW w:w="1605" w:type="dxa"/>
            <w:tcBorders>
              <w:top w:val="nil"/>
              <w:left w:val="nil"/>
              <w:bottom w:val="single" w:sz="4" w:space="0" w:color="auto"/>
              <w:right w:val="single" w:sz="4" w:space="0" w:color="auto"/>
            </w:tcBorders>
            <w:shd w:val="clear" w:color="auto" w:fill="auto"/>
            <w:noWrap/>
            <w:vAlign w:val="center"/>
          </w:tcPr>
          <w:p w:rsidR="00CC16AC" w:rsidRPr="00744385" w:rsidRDefault="00CC16AC" w:rsidP="00CC16AC">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napelemes rendszer telepítése</w:t>
            </w:r>
          </w:p>
        </w:tc>
        <w:tc>
          <w:tcPr>
            <w:tcW w:w="1605" w:type="dxa"/>
            <w:tcBorders>
              <w:top w:val="nil"/>
              <w:left w:val="nil"/>
              <w:bottom w:val="single" w:sz="4" w:space="0" w:color="auto"/>
              <w:right w:val="single" w:sz="4" w:space="0" w:color="auto"/>
            </w:tcBorders>
            <w:shd w:val="clear" w:color="auto" w:fill="auto"/>
            <w:noWrap/>
            <w:vAlign w:val="bottom"/>
          </w:tcPr>
          <w:p w:rsidR="00CC16AC" w:rsidRPr="00744385" w:rsidRDefault="00CC16AC" w:rsidP="00CC16AC">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2 617 974 Ft </w:t>
            </w:r>
          </w:p>
        </w:tc>
        <w:tc>
          <w:tcPr>
            <w:tcW w:w="1605" w:type="dxa"/>
            <w:tcBorders>
              <w:top w:val="nil"/>
              <w:left w:val="nil"/>
              <w:bottom w:val="single" w:sz="4" w:space="0" w:color="auto"/>
              <w:right w:val="single" w:sz="4" w:space="0" w:color="auto"/>
            </w:tcBorders>
            <w:shd w:val="clear" w:color="auto" w:fill="auto"/>
            <w:noWrap/>
            <w:vAlign w:val="center"/>
          </w:tcPr>
          <w:p w:rsidR="00CC16AC" w:rsidRPr="00744385" w:rsidRDefault="00CC16AC" w:rsidP="00CC16AC">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CC16AC" w:rsidRPr="00744385" w:rsidTr="00CC16AC">
        <w:trPr>
          <w:trHeight w:val="600"/>
        </w:trPr>
        <w:tc>
          <w:tcPr>
            <w:tcW w:w="421" w:type="dxa"/>
            <w:tcBorders>
              <w:top w:val="nil"/>
              <w:left w:val="single" w:sz="4" w:space="0" w:color="auto"/>
              <w:bottom w:val="single" w:sz="4" w:space="0" w:color="auto"/>
              <w:right w:val="single" w:sz="4" w:space="0" w:color="auto"/>
            </w:tcBorders>
            <w:shd w:val="clear" w:color="auto" w:fill="auto"/>
            <w:noWrap/>
            <w:vAlign w:val="bottom"/>
          </w:tcPr>
          <w:p w:rsidR="00CC16AC" w:rsidRPr="00744385" w:rsidRDefault="00CC16AC" w:rsidP="00CC16AC">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w:t>
            </w:r>
          </w:p>
        </w:tc>
        <w:tc>
          <w:tcPr>
            <w:tcW w:w="2789" w:type="dxa"/>
            <w:tcBorders>
              <w:top w:val="nil"/>
              <w:left w:val="nil"/>
              <w:bottom w:val="single" w:sz="4" w:space="0" w:color="auto"/>
              <w:right w:val="single" w:sz="4" w:space="0" w:color="auto"/>
            </w:tcBorders>
            <w:shd w:val="clear" w:color="auto" w:fill="auto"/>
            <w:noWrap/>
            <w:vAlign w:val="center"/>
          </w:tcPr>
          <w:p w:rsidR="00CC16AC" w:rsidRPr="00744385" w:rsidRDefault="00CC16AC" w:rsidP="00CC16AC">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Terjéki Gergely</w:t>
            </w:r>
          </w:p>
        </w:tc>
        <w:tc>
          <w:tcPr>
            <w:tcW w:w="1605" w:type="dxa"/>
            <w:tcBorders>
              <w:top w:val="nil"/>
              <w:left w:val="nil"/>
              <w:bottom w:val="single" w:sz="4" w:space="0" w:color="auto"/>
              <w:right w:val="single" w:sz="4" w:space="0" w:color="auto"/>
            </w:tcBorders>
            <w:shd w:val="clear" w:color="auto" w:fill="auto"/>
            <w:noWrap/>
            <w:vAlign w:val="center"/>
          </w:tcPr>
          <w:p w:rsidR="00CC16AC" w:rsidRPr="00744385" w:rsidRDefault="00CC16AC" w:rsidP="00CC16AC">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Szabadság u. 101.</w:t>
            </w:r>
          </w:p>
        </w:tc>
        <w:tc>
          <w:tcPr>
            <w:tcW w:w="1605" w:type="dxa"/>
            <w:tcBorders>
              <w:top w:val="nil"/>
              <w:left w:val="nil"/>
              <w:bottom w:val="single" w:sz="4" w:space="0" w:color="auto"/>
              <w:right w:val="single" w:sz="4" w:space="0" w:color="auto"/>
            </w:tcBorders>
            <w:shd w:val="clear" w:color="auto" w:fill="auto"/>
            <w:noWrap/>
            <w:vAlign w:val="center"/>
          </w:tcPr>
          <w:p w:rsidR="00CC16AC" w:rsidRPr="00744385" w:rsidRDefault="00CC16AC" w:rsidP="00CC16AC">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napelemes rendszer telepítése</w:t>
            </w:r>
          </w:p>
        </w:tc>
        <w:tc>
          <w:tcPr>
            <w:tcW w:w="1605" w:type="dxa"/>
            <w:tcBorders>
              <w:top w:val="nil"/>
              <w:left w:val="nil"/>
              <w:bottom w:val="single" w:sz="4" w:space="0" w:color="auto"/>
              <w:right w:val="single" w:sz="4" w:space="0" w:color="auto"/>
            </w:tcBorders>
            <w:shd w:val="clear" w:color="auto" w:fill="auto"/>
            <w:noWrap/>
            <w:vAlign w:val="bottom"/>
          </w:tcPr>
          <w:p w:rsidR="00CC16AC" w:rsidRPr="00744385" w:rsidRDefault="00CC16AC" w:rsidP="00CC16AC">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2 687 269 Ft </w:t>
            </w:r>
          </w:p>
        </w:tc>
        <w:tc>
          <w:tcPr>
            <w:tcW w:w="1605" w:type="dxa"/>
            <w:tcBorders>
              <w:top w:val="nil"/>
              <w:left w:val="nil"/>
              <w:bottom w:val="single" w:sz="4" w:space="0" w:color="auto"/>
              <w:right w:val="single" w:sz="4" w:space="0" w:color="auto"/>
            </w:tcBorders>
            <w:shd w:val="clear" w:color="auto" w:fill="auto"/>
            <w:noWrap/>
            <w:vAlign w:val="center"/>
          </w:tcPr>
          <w:p w:rsidR="00CC16AC" w:rsidRPr="00744385" w:rsidRDefault="00CC16AC" w:rsidP="00CC16AC">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500 000 Ft </w:t>
            </w:r>
          </w:p>
        </w:tc>
      </w:tr>
      <w:tr w:rsidR="00CC16AC" w:rsidRPr="00744385" w:rsidTr="00CC16AC">
        <w:trPr>
          <w:trHeight w:val="600"/>
        </w:trPr>
        <w:tc>
          <w:tcPr>
            <w:tcW w:w="421" w:type="dxa"/>
            <w:tcBorders>
              <w:top w:val="nil"/>
              <w:left w:val="single" w:sz="4" w:space="0" w:color="auto"/>
              <w:bottom w:val="single" w:sz="4" w:space="0" w:color="auto"/>
              <w:right w:val="single" w:sz="4" w:space="0" w:color="auto"/>
            </w:tcBorders>
            <w:shd w:val="clear" w:color="auto" w:fill="auto"/>
            <w:noWrap/>
            <w:vAlign w:val="bottom"/>
          </w:tcPr>
          <w:p w:rsidR="00CC16AC" w:rsidRPr="00744385" w:rsidRDefault="00CC16AC"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4.</w:t>
            </w:r>
          </w:p>
        </w:tc>
        <w:tc>
          <w:tcPr>
            <w:tcW w:w="2789" w:type="dxa"/>
            <w:tcBorders>
              <w:top w:val="nil"/>
              <w:left w:val="nil"/>
              <w:bottom w:val="single" w:sz="4" w:space="0" w:color="auto"/>
              <w:right w:val="single" w:sz="4" w:space="0" w:color="auto"/>
            </w:tcBorders>
            <w:shd w:val="clear" w:color="auto" w:fill="auto"/>
            <w:noWrap/>
            <w:vAlign w:val="center"/>
          </w:tcPr>
          <w:p w:rsidR="00CC16AC" w:rsidRPr="00744385" w:rsidRDefault="00CC16AC" w:rsidP="00F25824">
            <w:pPr>
              <w:spacing w:after="0" w:line="240" w:lineRule="auto"/>
              <w:rPr>
                <w:rFonts w:ascii="Calibri" w:eastAsia="Times New Roman" w:hAnsi="Calibri" w:cs="Times New Roman"/>
                <w:color w:val="000000"/>
                <w:lang w:eastAsia="hu-HU"/>
              </w:rPr>
            </w:pPr>
            <w:proofErr w:type="spellStart"/>
            <w:r w:rsidRPr="00744385">
              <w:rPr>
                <w:rFonts w:ascii="Calibri" w:eastAsia="Times New Roman" w:hAnsi="Calibri" w:cs="Times New Roman"/>
                <w:color w:val="000000"/>
                <w:lang w:eastAsia="hu-HU"/>
              </w:rPr>
              <w:t>Zajatz</w:t>
            </w:r>
            <w:proofErr w:type="spellEnd"/>
            <w:r w:rsidRPr="00744385">
              <w:rPr>
                <w:rFonts w:ascii="Calibri" w:eastAsia="Times New Roman" w:hAnsi="Calibri" w:cs="Times New Roman"/>
                <w:color w:val="000000"/>
                <w:lang w:eastAsia="hu-HU"/>
              </w:rPr>
              <w:t xml:space="preserve"> Istvánné</w:t>
            </w:r>
          </w:p>
        </w:tc>
        <w:tc>
          <w:tcPr>
            <w:tcW w:w="1605" w:type="dxa"/>
            <w:tcBorders>
              <w:top w:val="nil"/>
              <w:left w:val="nil"/>
              <w:bottom w:val="single" w:sz="4" w:space="0" w:color="auto"/>
              <w:right w:val="single" w:sz="4" w:space="0" w:color="auto"/>
            </w:tcBorders>
            <w:shd w:val="clear" w:color="auto" w:fill="auto"/>
            <w:noWrap/>
            <w:vAlign w:val="center"/>
          </w:tcPr>
          <w:p w:rsidR="00CC16AC" w:rsidRPr="00744385" w:rsidRDefault="00CC16AC"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temesvári u. 7.</w:t>
            </w:r>
          </w:p>
        </w:tc>
        <w:tc>
          <w:tcPr>
            <w:tcW w:w="1605" w:type="dxa"/>
            <w:tcBorders>
              <w:top w:val="nil"/>
              <w:left w:val="nil"/>
              <w:bottom w:val="single" w:sz="4" w:space="0" w:color="auto"/>
              <w:right w:val="single" w:sz="4" w:space="0" w:color="auto"/>
            </w:tcBorders>
            <w:shd w:val="clear" w:color="auto" w:fill="auto"/>
            <w:noWrap/>
            <w:vAlign w:val="center"/>
          </w:tcPr>
          <w:p w:rsidR="00CC16AC" w:rsidRPr="00744385" w:rsidRDefault="00CC16AC"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kazán csere</w:t>
            </w:r>
          </w:p>
        </w:tc>
        <w:tc>
          <w:tcPr>
            <w:tcW w:w="1605" w:type="dxa"/>
            <w:tcBorders>
              <w:top w:val="nil"/>
              <w:left w:val="nil"/>
              <w:bottom w:val="single" w:sz="4" w:space="0" w:color="auto"/>
              <w:right w:val="single" w:sz="4" w:space="0" w:color="auto"/>
            </w:tcBorders>
            <w:shd w:val="clear" w:color="auto" w:fill="auto"/>
            <w:noWrap/>
            <w:vAlign w:val="bottom"/>
          </w:tcPr>
          <w:p w:rsidR="00CC16AC" w:rsidRPr="00744385" w:rsidRDefault="00CC16AC" w:rsidP="00F25824">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1 000 658 Ft </w:t>
            </w:r>
          </w:p>
        </w:tc>
        <w:tc>
          <w:tcPr>
            <w:tcW w:w="1605" w:type="dxa"/>
            <w:tcBorders>
              <w:top w:val="nil"/>
              <w:left w:val="nil"/>
              <w:bottom w:val="single" w:sz="4" w:space="0" w:color="auto"/>
              <w:right w:val="single" w:sz="4" w:space="0" w:color="auto"/>
            </w:tcBorders>
            <w:shd w:val="clear" w:color="auto" w:fill="auto"/>
            <w:noWrap/>
            <w:vAlign w:val="center"/>
          </w:tcPr>
          <w:p w:rsidR="00CC16AC" w:rsidRPr="00744385" w:rsidRDefault="00CC16AC" w:rsidP="00CC16AC">
            <w:pPr>
              <w:spacing w:after="0" w:line="240" w:lineRule="auto"/>
              <w:rPr>
                <w:rFonts w:ascii="Calibri" w:eastAsia="Times New Roman" w:hAnsi="Calibri" w:cs="Times New Roman"/>
                <w:color w:val="000000"/>
                <w:lang w:eastAsia="hu-HU"/>
              </w:rPr>
            </w:pPr>
            <w:r w:rsidRPr="00744385">
              <w:rPr>
                <w:rFonts w:ascii="Calibri" w:eastAsia="Times New Roman" w:hAnsi="Calibri" w:cs="Times New Roman"/>
                <w:color w:val="000000"/>
                <w:lang w:eastAsia="hu-HU"/>
              </w:rPr>
              <w:t xml:space="preserve"> nem nyil</w:t>
            </w:r>
            <w:r>
              <w:rPr>
                <w:rFonts w:ascii="Calibri" w:eastAsia="Times New Roman" w:hAnsi="Calibri" w:cs="Times New Roman"/>
                <w:color w:val="000000"/>
                <w:lang w:eastAsia="hu-HU"/>
              </w:rPr>
              <w:t>atkozott</w:t>
            </w:r>
            <w:r w:rsidRPr="00744385">
              <w:rPr>
                <w:rFonts w:ascii="Calibri" w:eastAsia="Times New Roman" w:hAnsi="Calibri" w:cs="Times New Roman"/>
                <w:color w:val="000000"/>
                <w:lang w:eastAsia="hu-HU"/>
              </w:rPr>
              <w:t xml:space="preserve"> </w:t>
            </w:r>
          </w:p>
        </w:tc>
      </w:tr>
    </w:tbl>
    <w:p w:rsidR="00BA7AF0" w:rsidRDefault="00BA7AF0" w:rsidP="00C54580">
      <w:pPr>
        <w:ind w:left="360"/>
        <w:jc w:val="both"/>
        <w:rPr>
          <w:rFonts w:ascii="Times New Roman" w:hAnsi="Times New Roman"/>
          <w:sz w:val="24"/>
          <w:szCs w:val="24"/>
        </w:rPr>
      </w:pPr>
    </w:p>
    <w:p w:rsidR="00C519EA" w:rsidRDefault="00C519EA" w:rsidP="00C519EA">
      <w:pPr>
        <w:pStyle w:val="Listaszerbekezds"/>
        <w:numPr>
          <w:ilvl w:val="0"/>
          <w:numId w:val="12"/>
        </w:numPr>
        <w:spacing w:before="120" w:after="120"/>
        <w:jc w:val="both"/>
        <w:rPr>
          <w:rFonts w:ascii="Times New Roman" w:hAnsi="Times New Roman"/>
          <w:sz w:val="24"/>
          <w:szCs w:val="24"/>
        </w:rPr>
      </w:pPr>
      <w:r>
        <w:rPr>
          <w:rFonts w:ascii="Times New Roman" w:hAnsi="Times New Roman"/>
          <w:sz w:val="24"/>
          <w:szCs w:val="24"/>
        </w:rPr>
        <w:t xml:space="preserve">Budaörs </w:t>
      </w:r>
      <w:r w:rsidRPr="00C519EA">
        <w:rPr>
          <w:rFonts w:ascii="Times New Roman" w:hAnsi="Times New Roman"/>
          <w:sz w:val="24"/>
          <w:szCs w:val="24"/>
        </w:rPr>
        <w:t>Város Önkormányzata Képviselő-testületének Területfejlesztési és Vagyongazdálkodási Bizottsága a Budaörs Város Önkormányzatának Képviselő-testülete 138/2016. (VI.22.)</w:t>
      </w:r>
      <w:r w:rsidRPr="00C519EA">
        <w:rPr>
          <w:rFonts w:ascii="Times New Roman" w:hAnsi="Times New Roman"/>
          <w:bCs/>
          <w:sz w:val="24"/>
          <w:szCs w:val="24"/>
        </w:rPr>
        <w:t xml:space="preserve"> ÖKT </w:t>
      </w:r>
      <w:r w:rsidRPr="00C519EA">
        <w:rPr>
          <w:rFonts w:ascii="Times New Roman" w:hAnsi="Times New Roman"/>
          <w:sz w:val="24"/>
          <w:szCs w:val="24"/>
        </w:rPr>
        <w:t>számú határozata alapján a</w:t>
      </w:r>
      <w:r>
        <w:rPr>
          <w:rFonts w:ascii="Times New Roman" w:hAnsi="Times New Roman"/>
          <w:sz w:val="24"/>
          <w:szCs w:val="24"/>
        </w:rPr>
        <w:t>z</w:t>
      </w:r>
      <w:r w:rsidRPr="00C519EA">
        <w:rPr>
          <w:rFonts w:ascii="Times New Roman" w:hAnsi="Times New Roman"/>
          <w:sz w:val="24"/>
          <w:szCs w:val="24"/>
        </w:rPr>
        <w:t xml:space="preserve"> </w:t>
      </w:r>
      <w:r w:rsidRPr="00D606CA">
        <w:rPr>
          <w:rFonts w:ascii="Times New Roman" w:hAnsi="Times New Roman"/>
          <w:b/>
          <w:sz w:val="24"/>
          <w:szCs w:val="24"/>
        </w:rPr>
        <w:t>iparosított</w:t>
      </w:r>
      <w:r w:rsidRPr="00C519EA">
        <w:rPr>
          <w:rFonts w:ascii="Times New Roman" w:hAnsi="Times New Roman"/>
          <w:b/>
          <w:sz w:val="24"/>
          <w:szCs w:val="24"/>
        </w:rPr>
        <w:t xml:space="preserve"> technológiával épült lakóépületek korszerűsítésének, felújításának helyi támogatására</w:t>
      </w:r>
      <w:r w:rsidRPr="00C519EA">
        <w:rPr>
          <w:rFonts w:ascii="Times New Roman" w:hAnsi="Times New Roman"/>
          <w:sz w:val="24"/>
          <w:szCs w:val="24"/>
        </w:rPr>
        <w:t xml:space="preserve"> kiírt pályázati felhívásnak megfelelően teljesített pályázatokat az alábbiak szerint fogadja el:</w:t>
      </w:r>
    </w:p>
    <w:tbl>
      <w:tblPr>
        <w:tblW w:w="9630" w:type="dxa"/>
        <w:tblCellMar>
          <w:left w:w="70" w:type="dxa"/>
          <w:right w:w="70" w:type="dxa"/>
        </w:tblCellMar>
        <w:tblLook w:val="04A0" w:firstRow="1" w:lastRow="0" w:firstColumn="1" w:lastColumn="0" w:noHBand="0" w:noVBand="1"/>
      </w:tblPr>
      <w:tblGrid>
        <w:gridCol w:w="539"/>
        <w:gridCol w:w="2103"/>
        <w:gridCol w:w="1522"/>
        <w:gridCol w:w="1431"/>
        <w:gridCol w:w="1780"/>
        <w:gridCol w:w="1147"/>
        <w:gridCol w:w="1108"/>
      </w:tblGrid>
      <w:tr w:rsidR="00094BC5" w:rsidRPr="001C5FAC" w:rsidTr="00D606CA">
        <w:trPr>
          <w:trHeight w:val="915"/>
        </w:trPr>
        <w:tc>
          <w:tcPr>
            <w:tcW w:w="539" w:type="dxa"/>
            <w:tcBorders>
              <w:top w:val="single" w:sz="4" w:space="0" w:color="auto"/>
              <w:left w:val="single" w:sz="4" w:space="0" w:color="auto"/>
              <w:bottom w:val="single" w:sz="4" w:space="0" w:color="auto"/>
              <w:right w:val="single" w:sz="4" w:space="0" w:color="auto"/>
            </w:tcBorders>
          </w:tcPr>
          <w:p w:rsidR="00094BC5" w:rsidRPr="001C5FAC" w:rsidRDefault="00094BC5" w:rsidP="00F25824">
            <w:pPr>
              <w:spacing w:after="0" w:line="240" w:lineRule="auto"/>
              <w:jc w:val="center"/>
              <w:rPr>
                <w:rFonts w:ascii="Calibri" w:eastAsia="Times New Roman" w:hAnsi="Calibri" w:cs="Times New Roman"/>
                <w:b/>
                <w:bCs/>
                <w:color w:val="000000"/>
                <w:lang w:eastAsia="hu-HU"/>
              </w:rPr>
            </w:pPr>
          </w:p>
        </w:tc>
        <w:tc>
          <w:tcPr>
            <w:tcW w:w="2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BC5" w:rsidRPr="001C5FAC" w:rsidRDefault="00094BC5" w:rsidP="00F25824">
            <w:pPr>
              <w:spacing w:after="0" w:line="240" w:lineRule="auto"/>
              <w:jc w:val="center"/>
              <w:rPr>
                <w:rFonts w:ascii="Calibri" w:eastAsia="Times New Roman" w:hAnsi="Calibri" w:cs="Times New Roman"/>
                <w:b/>
                <w:bCs/>
                <w:color w:val="000000"/>
                <w:lang w:eastAsia="hu-HU"/>
              </w:rPr>
            </w:pPr>
            <w:r w:rsidRPr="001C5FAC">
              <w:rPr>
                <w:rFonts w:ascii="Calibri" w:eastAsia="Times New Roman" w:hAnsi="Calibri" w:cs="Times New Roman"/>
                <w:b/>
                <w:bCs/>
                <w:color w:val="000000"/>
                <w:lang w:eastAsia="hu-HU"/>
              </w:rPr>
              <w:t>Pályázó neve</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BC5" w:rsidRPr="001C5FAC" w:rsidRDefault="00094BC5" w:rsidP="00F25824">
            <w:pPr>
              <w:spacing w:after="0" w:line="240" w:lineRule="auto"/>
              <w:jc w:val="center"/>
              <w:rPr>
                <w:rFonts w:ascii="Calibri" w:eastAsia="Times New Roman" w:hAnsi="Calibri" w:cs="Times New Roman"/>
                <w:b/>
                <w:bCs/>
                <w:color w:val="000000"/>
                <w:lang w:eastAsia="hu-HU"/>
              </w:rPr>
            </w:pPr>
            <w:r w:rsidRPr="001C5FAC">
              <w:rPr>
                <w:rFonts w:ascii="Calibri" w:eastAsia="Times New Roman" w:hAnsi="Calibri" w:cs="Times New Roman"/>
                <w:b/>
                <w:bCs/>
                <w:color w:val="000000"/>
                <w:lang w:eastAsia="hu-HU"/>
              </w:rPr>
              <w:t>Közös képviselő neve</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BC5" w:rsidRPr="001C5FAC" w:rsidRDefault="00094BC5" w:rsidP="00F25824">
            <w:pPr>
              <w:spacing w:after="0" w:line="240" w:lineRule="auto"/>
              <w:jc w:val="center"/>
              <w:rPr>
                <w:rFonts w:ascii="Calibri" w:eastAsia="Times New Roman" w:hAnsi="Calibri" w:cs="Times New Roman"/>
                <w:b/>
                <w:bCs/>
                <w:color w:val="000000"/>
                <w:lang w:eastAsia="hu-HU"/>
              </w:rPr>
            </w:pPr>
            <w:r w:rsidRPr="001C5FAC">
              <w:rPr>
                <w:rFonts w:ascii="Calibri" w:eastAsia="Times New Roman" w:hAnsi="Calibri" w:cs="Times New Roman"/>
                <w:b/>
                <w:bCs/>
                <w:color w:val="000000"/>
                <w:lang w:eastAsia="hu-HU"/>
              </w:rPr>
              <w:t>Pályázattal érintett ingatlan címe</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BC5" w:rsidRPr="001C5FAC" w:rsidRDefault="00094BC5" w:rsidP="00F25824">
            <w:pPr>
              <w:spacing w:after="0" w:line="240" w:lineRule="auto"/>
              <w:jc w:val="center"/>
              <w:rPr>
                <w:rFonts w:ascii="Calibri" w:eastAsia="Times New Roman" w:hAnsi="Calibri" w:cs="Times New Roman"/>
                <w:b/>
                <w:bCs/>
                <w:color w:val="000000"/>
                <w:lang w:eastAsia="hu-HU"/>
              </w:rPr>
            </w:pPr>
            <w:r w:rsidRPr="001C5FAC">
              <w:rPr>
                <w:rFonts w:ascii="Calibri" w:eastAsia="Times New Roman" w:hAnsi="Calibri" w:cs="Times New Roman"/>
                <w:b/>
                <w:bCs/>
                <w:color w:val="000000"/>
                <w:lang w:eastAsia="hu-HU"/>
              </w:rPr>
              <w:t>Pályázat tárgya</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BC5" w:rsidRPr="001C5FAC" w:rsidRDefault="00094BC5" w:rsidP="00F25824">
            <w:pPr>
              <w:spacing w:after="0" w:line="240" w:lineRule="auto"/>
              <w:jc w:val="center"/>
              <w:rPr>
                <w:rFonts w:ascii="Calibri" w:eastAsia="Times New Roman" w:hAnsi="Calibri" w:cs="Times New Roman"/>
                <w:b/>
                <w:bCs/>
                <w:color w:val="000000"/>
                <w:lang w:eastAsia="hu-HU"/>
              </w:rPr>
            </w:pPr>
            <w:r w:rsidRPr="001C5FAC">
              <w:rPr>
                <w:rFonts w:ascii="Calibri" w:eastAsia="Times New Roman" w:hAnsi="Calibri" w:cs="Times New Roman"/>
                <w:b/>
                <w:bCs/>
                <w:color w:val="000000"/>
                <w:lang w:eastAsia="hu-HU"/>
              </w:rPr>
              <w:t>Tervezett munkák teljes költsége</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BC5" w:rsidRPr="001C5FAC" w:rsidRDefault="00094BC5" w:rsidP="00F25824">
            <w:pPr>
              <w:spacing w:after="0" w:line="240" w:lineRule="auto"/>
              <w:jc w:val="center"/>
              <w:rPr>
                <w:rFonts w:ascii="Calibri" w:eastAsia="Times New Roman" w:hAnsi="Calibri" w:cs="Times New Roman"/>
                <w:b/>
                <w:bCs/>
                <w:color w:val="000000"/>
                <w:lang w:eastAsia="hu-HU"/>
              </w:rPr>
            </w:pPr>
            <w:r w:rsidRPr="001C5FAC">
              <w:rPr>
                <w:rFonts w:ascii="Calibri" w:eastAsia="Times New Roman" w:hAnsi="Calibri" w:cs="Times New Roman"/>
                <w:b/>
                <w:bCs/>
                <w:color w:val="000000"/>
                <w:lang w:eastAsia="hu-HU"/>
              </w:rPr>
              <w:t>Kért vissza nem térítendő támogatás</w:t>
            </w:r>
          </w:p>
        </w:tc>
      </w:tr>
      <w:tr w:rsidR="00094BC5" w:rsidRPr="001C5FAC" w:rsidTr="00D606CA">
        <w:trPr>
          <w:trHeight w:val="900"/>
        </w:trPr>
        <w:tc>
          <w:tcPr>
            <w:tcW w:w="539" w:type="dxa"/>
            <w:tcBorders>
              <w:top w:val="nil"/>
              <w:left w:val="single" w:sz="4" w:space="0" w:color="auto"/>
              <w:bottom w:val="single" w:sz="4" w:space="0" w:color="auto"/>
              <w:right w:val="single" w:sz="4" w:space="0" w:color="auto"/>
            </w:tcBorders>
          </w:tcPr>
          <w:p w:rsidR="00094BC5" w:rsidRPr="001C5FAC" w:rsidRDefault="00094BC5"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w:t>
            </w:r>
          </w:p>
        </w:tc>
        <w:tc>
          <w:tcPr>
            <w:tcW w:w="2103" w:type="dxa"/>
            <w:tcBorders>
              <w:top w:val="nil"/>
              <w:left w:val="single" w:sz="4" w:space="0" w:color="auto"/>
              <w:bottom w:val="single" w:sz="4" w:space="0" w:color="auto"/>
              <w:right w:val="single" w:sz="4" w:space="0" w:color="auto"/>
            </w:tcBorders>
            <w:shd w:val="clear" w:color="auto" w:fill="auto"/>
            <w:noWrap/>
            <w:vAlign w:val="center"/>
            <w:hideMark/>
          </w:tcPr>
          <w:p w:rsidR="00094BC5" w:rsidRPr="001C5FAC" w:rsidRDefault="00094BC5" w:rsidP="00F25824">
            <w:pPr>
              <w:spacing w:after="0" w:line="240" w:lineRule="auto"/>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Társasház Szabadság u. 140-142.</w:t>
            </w:r>
          </w:p>
        </w:tc>
        <w:tc>
          <w:tcPr>
            <w:tcW w:w="1522" w:type="dxa"/>
            <w:tcBorders>
              <w:top w:val="nil"/>
              <w:left w:val="nil"/>
              <w:bottom w:val="single" w:sz="4" w:space="0" w:color="auto"/>
              <w:right w:val="single" w:sz="4" w:space="0" w:color="auto"/>
            </w:tcBorders>
            <w:shd w:val="clear" w:color="auto" w:fill="auto"/>
            <w:noWrap/>
            <w:vAlign w:val="center"/>
            <w:hideMark/>
          </w:tcPr>
          <w:p w:rsidR="00094BC5" w:rsidRPr="001C5FAC" w:rsidRDefault="00094BC5" w:rsidP="00F25824">
            <w:pPr>
              <w:spacing w:after="0" w:line="240" w:lineRule="auto"/>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 xml:space="preserve">Nagyné Horváth </w:t>
            </w:r>
            <w:proofErr w:type="spellStart"/>
            <w:r w:rsidRPr="001C5FAC">
              <w:rPr>
                <w:rFonts w:ascii="Calibri" w:eastAsia="Times New Roman" w:hAnsi="Calibri" w:cs="Times New Roman"/>
                <w:color w:val="000000"/>
                <w:lang w:eastAsia="hu-HU"/>
              </w:rPr>
              <w:t>Wanda</w:t>
            </w:r>
            <w:proofErr w:type="spellEnd"/>
          </w:p>
        </w:tc>
        <w:tc>
          <w:tcPr>
            <w:tcW w:w="1431" w:type="dxa"/>
            <w:tcBorders>
              <w:top w:val="nil"/>
              <w:left w:val="nil"/>
              <w:bottom w:val="single" w:sz="4" w:space="0" w:color="auto"/>
              <w:right w:val="single" w:sz="4" w:space="0" w:color="auto"/>
            </w:tcBorders>
            <w:shd w:val="clear" w:color="auto" w:fill="auto"/>
            <w:noWrap/>
            <w:vAlign w:val="bottom"/>
            <w:hideMark/>
          </w:tcPr>
          <w:p w:rsidR="00094BC5" w:rsidRPr="001C5FAC" w:rsidRDefault="00094BC5" w:rsidP="00F25824">
            <w:pPr>
              <w:spacing w:after="0" w:line="240" w:lineRule="auto"/>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Szabadság u. 140-142.</w:t>
            </w:r>
          </w:p>
        </w:tc>
        <w:tc>
          <w:tcPr>
            <w:tcW w:w="1780" w:type="dxa"/>
            <w:tcBorders>
              <w:top w:val="nil"/>
              <w:left w:val="nil"/>
              <w:bottom w:val="single" w:sz="4" w:space="0" w:color="auto"/>
              <w:right w:val="single" w:sz="4" w:space="0" w:color="auto"/>
            </w:tcBorders>
            <w:shd w:val="clear" w:color="auto" w:fill="auto"/>
            <w:vAlign w:val="center"/>
            <w:hideMark/>
          </w:tcPr>
          <w:p w:rsidR="00094BC5" w:rsidRPr="001C5FAC" w:rsidRDefault="00094BC5" w:rsidP="00F25824">
            <w:pPr>
              <w:spacing w:after="0" w:line="240" w:lineRule="auto"/>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csapadék és szennyvíz csatorna csere</w:t>
            </w:r>
          </w:p>
        </w:tc>
        <w:tc>
          <w:tcPr>
            <w:tcW w:w="1147" w:type="dxa"/>
            <w:tcBorders>
              <w:top w:val="nil"/>
              <w:left w:val="nil"/>
              <w:bottom w:val="single" w:sz="4" w:space="0" w:color="auto"/>
              <w:right w:val="single" w:sz="4" w:space="0" w:color="auto"/>
            </w:tcBorders>
            <w:shd w:val="clear" w:color="auto" w:fill="auto"/>
            <w:noWrap/>
            <w:vAlign w:val="center"/>
            <w:hideMark/>
          </w:tcPr>
          <w:p w:rsidR="00094BC5" w:rsidRPr="001C5FAC" w:rsidRDefault="00094BC5" w:rsidP="00F25824">
            <w:pPr>
              <w:spacing w:after="0" w:line="240" w:lineRule="auto"/>
              <w:jc w:val="right"/>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2 490 000 Ft</w:t>
            </w:r>
          </w:p>
        </w:tc>
        <w:tc>
          <w:tcPr>
            <w:tcW w:w="1108" w:type="dxa"/>
            <w:tcBorders>
              <w:top w:val="nil"/>
              <w:left w:val="nil"/>
              <w:bottom w:val="single" w:sz="4" w:space="0" w:color="auto"/>
              <w:right w:val="single" w:sz="4" w:space="0" w:color="auto"/>
            </w:tcBorders>
            <w:shd w:val="clear" w:color="auto" w:fill="auto"/>
            <w:noWrap/>
            <w:vAlign w:val="center"/>
            <w:hideMark/>
          </w:tcPr>
          <w:p w:rsidR="00094BC5" w:rsidRPr="001C5FAC" w:rsidRDefault="00094BC5" w:rsidP="00F25824">
            <w:pPr>
              <w:spacing w:after="0" w:line="240" w:lineRule="auto"/>
              <w:jc w:val="right"/>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 xml:space="preserve">1 000 </w:t>
            </w:r>
            <w:proofErr w:type="spellStart"/>
            <w:r w:rsidRPr="001C5FAC">
              <w:rPr>
                <w:rFonts w:ascii="Calibri" w:eastAsia="Times New Roman" w:hAnsi="Calibri" w:cs="Times New Roman"/>
                <w:color w:val="000000"/>
                <w:lang w:eastAsia="hu-HU"/>
              </w:rPr>
              <w:t>000</w:t>
            </w:r>
            <w:proofErr w:type="spellEnd"/>
            <w:r w:rsidRPr="001C5FAC">
              <w:rPr>
                <w:rFonts w:ascii="Calibri" w:eastAsia="Times New Roman" w:hAnsi="Calibri" w:cs="Times New Roman"/>
                <w:color w:val="000000"/>
                <w:lang w:eastAsia="hu-HU"/>
              </w:rPr>
              <w:t xml:space="preserve"> Ft</w:t>
            </w:r>
          </w:p>
        </w:tc>
      </w:tr>
      <w:tr w:rsidR="00094BC5" w:rsidRPr="001C5FAC" w:rsidTr="00D606CA">
        <w:trPr>
          <w:trHeight w:val="600"/>
        </w:trPr>
        <w:tc>
          <w:tcPr>
            <w:tcW w:w="539" w:type="dxa"/>
            <w:tcBorders>
              <w:top w:val="nil"/>
              <w:left w:val="single" w:sz="4" w:space="0" w:color="auto"/>
              <w:bottom w:val="single" w:sz="4" w:space="0" w:color="auto"/>
              <w:right w:val="single" w:sz="4" w:space="0" w:color="auto"/>
            </w:tcBorders>
          </w:tcPr>
          <w:p w:rsidR="00094BC5" w:rsidRPr="001C5FAC" w:rsidRDefault="00094BC5"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2.</w:t>
            </w:r>
          </w:p>
        </w:tc>
        <w:tc>
          <w:tcPr>
            <w:tcW w:w="2103" w:type="dxa"/>
            <w:tcBorders>
              <w:top w:val="nil"/>
              <w:left w:val="single" w:sz="4" w:space="0" w:color="auto"/>
              <w:bottom w:val="single" w:sz="4" w:space="0" w:color="auto"/>
              <w:right w:val="single" w:sz="4" w:space="0" w:color="auto"/>
            </w:tcBorders>
            <w:shd w:val="clear" w:color="auto" w:fill="auto"/>
            <w:vAlign w:val="center"/>
            <w:hideMark/>
          </w:tcPr>
          <w:p w:rsidR="00094BC5" w:rsidRPr="001C5FAC" w:rsidRDefault="00094BC5" w:rsidP="00F25824">
            <w:pPr>
              <w:spacing w:after="0" w:line="240" w:lineRule="auto"/>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 xml:space="preserve">Napsugár Lakásfenntartó </w:t>
            </w:r>
            <w:proofErr w:type="spellStart"/>
            <w:r w:rsidRPr="001C5FAC">
              <w:rPr>
                <w:rFonts w:ascii="Calibri" w:eastAsia="Times New Roman" w:hAnsi="Calibri" w:cs="Times New Roman"/>
                <w:color w:val="000000"/>
                <w:lang w:eastAsia="hu-HU"/>
              </w:rPr>
              <w:t>Szövetk</w:t>
            </w:r>
            <w:proofErr w:type="spellEnd"/>
            <w:r w:rsidRPr="001C5FAC">
              <w:rPr>
                <w:rFonts w:ascii="Calibri" w:eastAsia="Times New Roman" w:hAnsi="Calibri" w:cs="Times New Roman"/>
                <w:color w:val="000000"/>
                <w:lang w:eastAsia="hu-HU"/>
              </w:rPr>
              <w:t>. Szivárvány u. 8.</w:t>
            </w:r>
          </w:p>
        </w:tc>
        <w:tc>
          <w:tcPr>
            <w:tcW w:w="1522" w:type="dxa"/>
            <w:tcBorders>
              <w:top w:val="nil"/>
              <w:left w:val="nil"/>
              <w:bottom w:val="single" w:sz="4" w:space="0" w:color="auto"/>
              <w:right w:val="single" w:sz="4" w:space="0" w:color="auto"/>
            </w:tcBorders>
            <w:shd w:val="clear" w:color="auto" w:fill="auto"/>
            <w:vAlign w:val="center"/>
            <w:hideMark/>
          </w:tcPr>
          <w:p w:rsidR="00094BC5" w:rsidRPr="001C5FAC" w:rsidRDefault="00094BC5" w:rsidP="00F25824">
            <w:pPr>
              <w:spacing w:after="0" w:line="240" w:lineRule="auto"/>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Tóth Andrásné (</w:t>
            </w:r>
            <w:proofErr w:type="spellStart"/>
            <w:r w:rsidRPr="001C5FAC">
              <w:rPr>
                <w:rFonts w:ascii="Calibri" w:eastAsia="Times New Roman" w:hAnsi="Calibri" w:cs="Times New Roman"/>
                <w:color w:val="000000"/>
                <w:lang w:eastAsia="hu-HU"/>
              </w:rPr>
              <w:t>szöv</w:t>
            </w:r>
            <w:proofErr w:type="spellEnd"/>
            <w:r w:rsidRPr="001C5FAC">
              <w:rPr>
                <w:rFonts w:ascii="Calibri" w:eastAsia="Times New Roman" w:hAnsi="Calibri" w:cs="Times New Roman"/>
                <w:color w:val="000000"/>
                <w:lang w:eastAsia="hu-HU"/>
              </w:rPr>
              <w:t>. ig. elnöke)</w:t>
            </w:r>
          </w:p>
        </w:tc>
        <w:tc>
          <w:tcPr>
            <w:tcW w:w="1431" w:type="dxa"/>
            <w:tcBorders>
              <w:top w:val="nil"/>
              <w:left w:val="nil"/>
              <w:bottom w:val="single" w:sz="4" w:space="0" w:color="auto"/>
              <w:right w:val="single" w:sz="4" w:space="0" w:color="auto"/>
            </w:tcBorders>
            <w:shd w:val="clear" w:color="auto" w:fill="auto"/>
            <w:noWrap/>
            <w:vAlign w:val="bottom"/>
            <w:hideMark/>
          </w:tcPr>
          <w:p w:rsidR="00094BC5" w:rsidRPr="001C5FAC" w:rsidRDefault="00094BC5" w:rsidP="00F25824">
            <w:pPr>
              <w:spacing w:after="0" w:line="240" w:lineRule="auto"/>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Szivárvány u 8.</w:t>
            </w:r>
          </w:p>
        </w:tc>
        <w:tc>
          <w:tcPr>
            <w:tcW w:w="1780" w:type="dxa"/>
            <w:tcBorders>
              <w:top w:val="nil"/>
              <w:left w:val="nil"/>
              <w:bottom w:val="single" w:sz="4" w:space="0" w:color="auto"/>
              <w:right w:val="single" w:sz="4" w:space="0" w:color="auto"/>
            </w:tcBorders>
            <w:shd w:val="clear" w:color="auto" w:fill="auto"/>
            <w:noWrap/>
            <w:vAlign w:val="center"/>
            <w:hideMark/>
          </w:tcPr>
          <w:p w:rsidR="00094BC5" w:rsidRPr="001C5FAC" w:rsidRDefault="00094BC5" w:rsidP="00F25824">
            <w:pPr>
              <w:spacing w:after="0" w:line="240" w:lineRule="auto"/>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lépcsőház burkolás</w:t>
            </w:r>
          </w:p>
        </w:tc>
        <w:tc>
          <w:tcPr>
            <w:tcW w:w="1147" w:type="dxa"/>
            <w:tcBorders>
              <w:top w:val="nil"/>
              <w:left w:val="nil"/>
              <w:bottom w:val="single" w:sz="4" w:space="0" w:color="auto"/>
              <w:right w:val="single" w:sz="4" w:space="0" w:color="auto"/>
            </w:tcBorders>
            <w:shd w:val="clear" w:color="auto" w:fill="auto"/>
            <w:noWrap/>
            <w:vAlign w:val="center"/>
            <w:hideMark/>
          </w:tcPr>
          <w:p w:rsidR="00094BC5" w:rsidRPr="001C5FAC" w:rsidRDefault="00094BC5" w:rsidP="00F25824">
            <w:pPr>
              <w:spacing w:after="0" w:line="240" w:lineRule="auto"/>
              <w:jc w:val="right"/>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3 327 500 Ft</w:t>
            </w:r>
          </w:p>
        </w:tc>
        <w:tc>
          <w:tcPr>
            <w:tcW w:w="1108" w:type="dxa"/>
            <w:tcBorders>
              <w:top w:val="nil"/>
              <w:left w:val="nil"/>
              <w:bottom w:val="single" w:sz="4" w:space="0" w:color="auto"/>
              <w:right w:val="single" w:sz="4" w:space="0" w:color="auto"/>
            </w:tcBorders>
            <w:shd w:val="clear" w:color="auto" w:fill="auto"/>
            <w:noWrap/>
            <w:vAlign w:val="center"/>
            <w:hideMark/>
          </w:tcPr>
          <w:p w:rsidR="00094BC5" w:rsidRPr="001C5FAC" w:rsidRDefault="00094BC5" w:rsidP="00F25824">
            <w:pPr>
              <w:spacing w:after="0" w:line="240" w:lineRule="auto"/>
              <w:jc w:val="right"/>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 xml:space="preserve">1 000 </w:t>
            </w:r>
            <w:proofErr w:type="spellStart"/>
            <w:r w:rsidRPr="001C5FAC">
              <w:rPr>
                <w:rFonts w:ascii="Calibri" w:eastAsia="Times New Roman" w:hAnsi="Calibri" w:cs="Times New Roman"/>
                <w:color w:val="000000"/>
                <w:lang w:eastAsia="hu-HU"/>
              </w:rPr>
              <w:t>000</w:t>
            </w:r>
            <w:proofErr w:type="spellEnd"/>
            <w:r w:rsidRPr="001C5FAC">
              <w:rPr>
                <w:rFonts w:ascii="Calibri" w:eastAsia="Times New Roman" w:hAnsi="Calibri" w:cs="Times New Roman"/>
                <w:color w:val="000000"/>
                <w:lang w:eastAsia="hu-HU"/>
              </w:rPr>
              <w:t xml:space="preserve"> Ft</w:t>
            </w:r>
          </w:p>
        </w:tc>
      </w:tr>
      <w:tr w:rsidR="00094BC5" w:rsidRPr="001C5FAC" w:rsidTr="00D606CA">
        <w:trPr>
          <w:trHeight w:val="600"/>
        </w:trPr>
        <w:tc>
          <w:tcPr>
            <w:tcW w:w="539" w:type="dxa"/>
            <w:tcBorders>
              <w:top w:val="nil"/>
              <w:left w:val="single" w:sz="4" w:space="0" w:color="auto"/>
              <w:bottom w:val="single" w:sz="4" w:space="0" w:color="auto"/>
              <w:right w:val="single" w:sz="4" w:space="0" w:color="auto"/>
            </w:tcBorders>
          </w:tcPr>
          <w:p w:rsidR="00094BC5" w:rsidRPr="001C5FAC" w:rsidRDefault="00094BC5"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3.</w:t>
            </w:r>
          </w:p>
        </w:tc>
        <w:tc>
          <w:tcPr>
            <w:tcW w:w="2103" w:type="dxa"/>
            <w:tcBorders>
              <w:top w:val="nil"/>
              <w:left w:val="single" w:sz="4" w:space="0" w:color="auto"/>
              <w:bottom w:val="single" w:sz="4" w:space="0" w:color="auto"/>
              <w:right w:val="single" w:sz="4" w:space="0" w:color="auto"/>
            </w:tcBorders>
            <w:shd w:val="clear" w:color="auto" w:fill="auto"/>
            <w:noWrap/>
            <w:vAlign w:val="center"/>
            <w:hideMark/>
          </w:tcPr>
          <w:p w:rsidR="00094BC5" w:rsidRPr="001C5FAC" w:rsidRDefault="00094BC5" w:rsidP="00F25824">
            <w:pPr>
              <w:spacing w:after="0" w:line="240" w:lineRule="auto"/>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Társasház Szivárvány u. 26-28-30.</w:t>
            </w:r>
          </w:p>
        </w:tc>
        <w:tc>
          <w:tcPr>
            <w:tcW w:w="1522" w:type="dxa"/>
            <w:tcBorders>
              <w:top w:val="nil"/>
              <w:left w:val="nil"/>
              <w:bottom w:val="single" w:sz="4" w:space="0" w:color="auto"/>
              <w:right w:val="single" w:sz="4" w:space="0" w:color="auto"/>
            </w:tcBorders>
            <w:shd w:val="clear" w:color="auto" w:fill="auto"/>
            <w:noWrap/>
            <w:vAlign w:val="center"/>
            <w:hideMark/>
          </w:tcPr>
          <w:p w:rsidR="00094BC5" w:rsidRPr="001C5FAC" w:rsidRDefault="00094BC5" w:rsidP="00F25824">
            <w:pPr>
              <w:spacing w:after="0" w:line="240" w:lineRule="auto"/>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Oroszlán Miklós</w:t>
            </w:r>
          </w:p>
        </w:tc>
        <w:tc>
          <w:tcPr>
            <w:tcW w:w="1431" w:type="dxa"/>
            <w:tcBorders>
              <w:top w:val="nil"/>
              <w:left w:val="nil"/>
              <w:bottom w:val="single" w:sz="4" w:space="0" w:color="auto"/>
              <w:right w:val="single" w:sz="4" w:space="0" w:color="auto"/>
            </w:tcBorders>
            <w:shd w:val="clear" w:color="auto" w:fill="auto"/>
            <w:noWrap/>
            <w:vAlign w:val="bottom"/>
            <w:hideMark/>
          </w:tcPr>
          <w:p w:rsidR="00094BC5" w:rsidRPr="001C5FAC" w:rsidRDefault="00094BC5" w:rsidP="00F25824">
            <w:pPr>
              <w:spacing w:after="0" w:line="240" w:lineRule="auto"/>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Szivárvány u.26-28-30.</w:t>
            </w:r>
          </w:p>
        </w:tc>
        <w:tc>
          <w:tcPr>
            <w:tcW w:w="1780" w:type="dxa"/>
            <w:tcBorders>
              <w:top w:val="nil"/>
              <w:left w:val="nil"/>
              <w:bottom w:val="single" w:sz="4" w:space="0" w:color="auto"/>
              <w:right w:val="single" w:sz="4" w:space="0" w:color="auto"/>
            </w:tcBorders>
            <w:shd w:val="clear" w:color="auto" w:fill="auto"/>
            <w:vAlign w:val="center"/>
            <w:hideMark/>
          </w:tcPr>
          <w:p w:rsidR="00094BC5" w:rsidRPr="001C5FAC" w:rsidRDefault="00094BC5" w:rsidP="00F25824">
            <w:pPr>
              <w:spacing w:after="0" w:line="240" w:lineRule="auto"/>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lépcsőház pihenők burkolása</w:t>
            </w:r>
          </w:p>
        </w:tc>
        <w:tc>
          <w:tcPr>
            <w:tcW w:w="1147" w:type="dxa"/>
            <w:tcBorders>
              <w:top w:val="nil"/>
              <w:left w:val="nil"/>
              <w:bottom w:val="single" w:sz="4" w:space="0" w:color="auto"/>
              <w:right w:val="single" w:sz="4" w:space="0" w:color="auto"/>
            </w:tcBorders>
            <w:shd w:val="clear" w:color="auto" w:fill="auto"/>
            <w:noWrap/>
            <w:vAlign w:val="center"/>
            <w:hideMark/>
          </w:tcPr>
          <w:p w:rsidR="00094BC5" w:rsidRPr="001C5FAC" w:rsidRDefault="00094BC5" w:rsidP="00F25824">
            <w:pPr>
              <w:spacing w:after="0" w:line="240" w:lineRule="auto"/>
              <w:jc w:val="right"/>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1 556 020 Ft</w:t>
            </w:r>
          </w:p>
        </w:tc>
        <w:tc>
          <w:tcPr>
            <w:tcW w:w="1108" w:type="dxa"/>
            <w:tcBorders>
              <w:top w:val="nil"/>
              <w:left w:val="nil"/>
              <w:bottom w:val="single" w:sz="4" w:space="0" w:color="auto"/>
              <w:right w:val="single" w:sz="4" w:space="0" w:color="auto"/>
            </w:tcBorders>
            <w:shd w:val="clear" w:color="auto" w:fill="auto"/>
            <w:noWrap/>
            <w:vAlign w:val="center"/>
            <w:hideMark/>
          </w:tcPr>
          <w:p w:rsidR="00094BC5" w:rsidRPr="001C5FAC" w:rsidRDefault="00094BC5" w:rsidP="00F25824">
            <w:pPr>
              <w:spacing w:after="0" w:line="240" w:lineRule="auto"/>
              <w:jc w:val="right"/>
              <w:rPr>
                <w:rFonts w:ascii="Calibri" w:eastAsia="Times New Roman" w:hAnsi="Calibri" w:cs="Times New Roman"/>
                <w:color w:val="000000"/>
                <w:lang w:eastAsia="hu-HU"/>
              </w:rPr>
            </w:pPr>
            <w:r w:rsidRPr="001C5FAC">
              <w:rPr>
                <w:rFonts w:ascii="Calibri" w:eastAsia="Times New Roman" w:hAnsi="Calibri" w:cs="Times New Roman"/>
                <w:color w:val="000000"/>
                <w:lang w:eastAsia="hu-HU"/>
              </w:rPr>
              <w:t>778 000 Ft</w:t>
            </w:r>
          </w:p>
        </w:tc>
      </w:tr>
      <w:tr w:rsidR="00094BC5" w:rsidRPr="00E14A81" w:rsidTr="00D606CA">
        <w:trPr>
          <w:trHeight w:val="600"/>
        </w:trPr>
        <w:tc>
          <w:tcPr>
            <w:tcW w:w="539" w:type="dxa"/>
            <w:tcBorders>
              <w:top w:val="nil"/>
              <w:left w:val="single" w:sz="4" w:space="0" w:color="auto"/>
              <w:bottom w:val="single" w:sz="4" w:space="0" w:color="auto"/>
              <w:right w:val="single" w:sz="4" w:space="0" w:color="auto"/>
            </w:tcBorders>
          </w:tcPr>
          <w:p w:rsidR="00094BC5" w:rsidRPr="00E14A81" w:rsidRDefault="00094BC5"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4.</w:t>
            </w:r>
          </w:p>
        </w:tc>
        <w:tc>
          <w:tcPr>
            <w:tcW w:w="2103" w:type="dxa"/>
            <w:tcBorders>
              <w:top w:val="nil"/>
              <w:left w:val="single" w:sz="4" w:space="0" w:color="auto"/>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Társasház Ifjúság út 26-40.</w:t>
            </w:r>
          </w:p>
        </w:tc>
        <w:tc>
          <w:tcPr>
            <w:tcW w:w="1522" w:type="dxa"/>
            <w:tcBorders>
              <w:top w:val="nil"/>
              <w:left w:val="nil"/>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 xml:space="preserve">Nagyné Horváth </w:t>
            </w:r>
            <w:proofErr w:type="spellStart"/>
            <w:r w:rsidRPr="00E14A81">
              <w:rPr>
                <w:rFonts w:ascii="Calibri" w:eastAsia="Times New Roman" w:hAnsi="Calibri" w:cs="Times New Roman"/>
                <w:color w:val="000000"/>
                <w:lang w:eastAsia="hu-HU"/>
              </w:rPr>
              <w:t>Wanda</w:t>
            </w:r>
            <w:proofErr w:type="spellEnd"/>
          </w:p>
        </w:tc>
        <w:tc>
          <w:tcPr>
            <w:tcW w:w="1431" w:type="dxa"/>
            <w:tcBorders>
              <w:top w:val="nil"/>
              <w:left w:val="nil"/>
              <w:bottom w:val="single" w:sz="4" w:space="0" w:color="auto"/>
              <w:right w:val="single" w:sz="4" w:space="0" w:color="auto"/>
            </w:tcBorders>
            <w:shd w:val="clear" w:color="auto" w:fill="auto"/>
            <w:noWrap/>
            <w:vAlign w:val="bottom"/>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Ifjúság út 26-40.</w:t>
            </w:r>
          </w:p>
        </w:tc>
        <w:tc>
          <w:tcPr>
            <w:tcW w:w="1780" w:type="dxa"/>
            <w:tcBorders>
              <w:top w:val="nil"/>
              <w:left w:val="nil"/>
              <w:bottom w:val="single" w:sz="4" w:space="0" w:color="auto"/>
              <w:right w:val="single" w:sz="4" w:space="0" w:color="auto"/>
            </w:tcBorders>
            <w:shd w:val="clear" w:color="auto" w:fill="auto"/>
            <w:vAlign w:val="center"/>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lépcső felújítás, világítás korszerűsítés</w:t>
            </w:r>
          </w:p>
        </w:tc>
        <w:tc>
          <w:tcPr>
            <w:tcW w:w="1147" w:type="dxa"/>
            <w:tcBorders>
              <w:top w:val="nil"/>
              <w:left w:val="nil"/>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 xml:space="preserve">2 000 </w:t>
            </w:r>
            <w:proofErr w:type="spellStart"/>
            <w:r w:rsidRPr="00E14A81">
              <w:rPr>
                <w:rFonts w:ascii="Calibri" w:eastAsia="Times New Roman" w:hAnsi="Calibri" w:cs="Times New Roman"/>
                <w:color w:val="000000"/>
                <w:lang w:eastAsia="hu-HU"/>
              </w:rPr>
              <w:t>000</w:t>
            </w:r>
            <w:proofErr w:type="spellEnd"/>
            <w:r w:rsidRPr="00E14A81">
              <w:rPr>
                <w:rFonts w:ascii="Calibri" w:eastAsia="Times New Roman" w:hAnsi="Calibri" w:cs="Times New Roman"/>
                <w:color w:val="000000"/>
                <w:lang w:eastAsia="hu-HU"/>
              </w:rPr>
              <w:t xml:space="preserve"> Ft</w:t>
            </w:r>
          </w:p>
        </w:tc>
        <w:tc>
          <w:tcPr>
            <w:tcW w:w="1108" w:type="dxa"/>
            <w:tcBorders>
              <w:top w:val="nil"/>
              <w:left w:val="nil"/>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 xml:space="preserve">1 000 </w:t>
            </w:r>
            <w:proofErr w:type="spellStart"/>
            <w:r w:rsidRPr="00E14A81">
              <w:rPr>
                <w:rFonts w:ascii="Calibri" w:eastAsia="Times New Roman" w:hAnsi="Calibri" w:cs="Times New Roman"/>
                <w:color w:val="000000"/>
                <w:lang w:eastAsia="hu-HU"/>
              </w:rPr>
              <w:t>000</w:t>
            </w:r>
            <w:proofErr w:type="spellEnd"/>
            <w:r w:rsidRPr="00E14A81">
              <w:rPr>
                <w:rFonts w:ascii="Calibri" w:eastAsia="Times New Roman" w:hAnsi="Calibri" w:cs="Times New Roman"/>
                <w:color w:val="000000"/>
                <w:lang w:eastAsia="hu-HU"/>
              </w:rPr>
              <w:t xml:space="preserve"> Ft</w:t>
            </w:r>
          </w:p>
        </w:tc>
      </w:tr>
      <w:tr w:rsidR="00094BC5" w:rsidRPr="00E14A81" w:rsidTr="00D606CA">
        <w:trPr>
          <w:trHeight w:val="600"/>
        </w:trPr>
        <w:tc>
          <w:tcPr>
            <w:tcW w:w="539" w:type="dxa"/>
            <w:tcBorders>
              <w:top w:val="nil"/>
              <w:left w:val="single" w:sz="4" w:space="0" w:color="auto"/>
              <w:bottom w:val="single" w:sz="4" w:space="0" w:color="auto"/>
              <w:right w:val="single" w:sz="4" w:space="0" w:color="auto"/>
            </w:tcBorders>
          </w:tcPr>
          <w:p w:rsidR="00094BC5" w:rsidRPr="00E14A81" w:rsidRDefault="00094BC5"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5.</w:t>
            </w:r>
          </w:p>
        </w:tc>
        <w:tc>
          <w:tcPr>
            <w:tcW w:w="2103" w:type="dxa"/>
            <w:tcBorders>
              <w:top w:val="nil"/>
              <w:left w:val="single" w:sz="4" w:space="0" w:color="auto"/>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Társasház Lévai utca 31.</w:t>
            </w:r>
          </w:p>
        </w:tc>
        <w:tc>
          <w:tcPr>
            <w:tcW w:w="1522" w:type="dxa"/>
            <w:tcBorders>
              <w:top w:val="nil"/>
              <w:left w:val="nil"/>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rPr>
                <w:rFonts w:ascii="Calibri" w:eastAsia="Times New Roman" w:hAnsi="Calibri" w:cs="Times New Roman"/>
                <w:color w:val="000000"/>
                <w:lang w:eastAsia="hu-HU"/>
              </w:rPr>
            </w:pPr>
            <w:proofErr w:type="spellStart"/>
            <w:r w:rsidRPr="00E14A81">
              <w:rPr>
                <w:rFonts w:ascii="Calibri" w:eastAsia="Times New Roman" w:hAnsi="Calibri" w:cs="Times New Roman"/>
                <w:color w:val="000000"/>
                <w:lang w:eastAsia="hu-HU"/>
              </w:rPr>
              <w:t>Kisberk</w:t>
            </w:r>
            <w:proofErr w:type="spellEnd"/>
            <w:r w:rsidRPr="00E14A81">
              <w:rPr>
                <w:rFonts w:ascii="Calibri" w:eastAsia="Times New Roman" w:hAnsi="Calibri" w:cs="Times New Roman"/>
                <w:color w:val="000000"/>
                <w:lang w:eastAsia="hu-HU"/>
              </w:rPr>
              <w:t xml:space="preserve"> Tamás</w:t>
            </w:r>
          </w:p>
        </w:tc>
        <w:tc>
          <w:tcPr>
            <w:tcW w:w="1431" w:type="dxa"/>
            <w:tcBorders>
              <w:top w:val="nil"/>
              <w:left w:val="nil"/>
              <w:bottom w:val="single" w:sz="4" w:space="0" w:color="auto"/>
              <w:right w:val="single" w:sz="4" w:space="0" w:color="auto"/>
            </w:tcBorders>
            <w:shd w:val="clear" w:color="auto" w:fill="auto"/>
            <w:noWrap/>
            <w:vAlign w:val="bottom"/>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Lévai utca 31.</w:t>
            </w:r>
          </w:p>
        </w:tc>
        <w:tc>
          <w:tcPr>
            <w:tcW w:w="1780" w:type="dxa"/>
            <w:tcBorders>
              <w:top w:val="nil"/>
              <w:left w:val="nil"/>
              <w:bottom w:val="single" w:sz="4" w:space="0" w:color="auto"/>
              <w:right w:val="single" w:sz="4" w:space="0" w:color="auto"/>
            </w:tcBorders>
            <w:shd w:val="clear" w:color="auto" w:fill="auto"/>
            <w:vAlign w:val="center"/>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tetőszellőző ventilátorok korszerűsítése</w:t>
            </w:r>
          </w:p>
        </w:tc>
        <w:tc>
          <w:tcPr>
            <w:tcW w:w="1147" w:type="dxa"/>
            <w:tcBorders>
              <w:top w:val="nil"/>
              <w:left w:val="nil"/>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1 875 000 Ft</w:t>
            </w:r>
          </w:p>
        </w:tc>
        <w:tc>
          <w:tcPr>
            <w:tcW w:w="1108" w:type="dxa"/>
            <w:tcBorders>
              <w:top w:val="nil"/>
              <w:left w:val="nil"/>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937 500 Ft</w:t>
            </w:r>
          </w:p>
        </w:tc>
      </w:tr>
      <w:tr w:rsidR="00094BC5" w:rsidRPr="00E14A81" w:rsidTr="00D606CA">
        <w:trPr>
          <w:trHeight w:val="600"/>
        </w:trPr>
        <w:tc>
          <w:tcPr>
            <w:tcW w:w="539" w:type="dxa"/>
            <w:tcBorders>
              <w:top w:val="nil"/>
              <w:left w:val="single" w:sz="4" w:space="0" w:color="auto"/>
              <w:bottom w:val="single" w:sz="4" w:space="0" w:color="auto"/>
              <w:right w:val="single" w:sz="4" w:space="0" w:color="auto"/>
            </w:tcBorders>
          </w:tcPr>
          <w:p w:rsidR="00094BC5" w:rsidRPr="00E14A81" w:rsidRDefault="00094BC5"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6.</w:t>
            </w:r>
          </w:p>
        </w:tc>
        <w:tc>
          <w:tcPr>
            <w:tcW w:w="2103" w:type="dxa"/>
            <w:tcBorders>
              <w:top w:val="nil"/>
              <w:left w:val="single" w:sz="4" w:space="0" w:color="auto"/>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Társasház Napsugár sétány 2-4.</w:t>
            </w:r>
          </w:p>
        </w:tc>
        <w:tc>
          <w:tcPr>
            <w:tcW w:w="1522" w:type="dxa"/>
            <w:tcBorders>
              <w:top w:val="nil"/>
              <w:left w:val="nil"/>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rPr>
                <w:rFonts w:ascii="Calibri" w:eastAsia="Times New Roman" w:hAnsi="Calibri" w:cs="Times New Roman"/>
                <w:color w:val="000000"/>
                <w:lang w:eastAsia="hu-HU"/>
              </w:rPr>
            </w:pPr>
            <w:proofErr w:type="spellStart"/>
            <w:r w:rsidRPr="00E14A81">
              <w:rPr>
                <w:rFonts w:ascii="Calibri" w:eastAsia="Times New Roman" w:hAnsi="Calibri" w:cs="Times New Roman"/>
                <w:color w:val="000000"/>
                <w:lang w:eastAsia="hu-HU"/>
              </w:rPr>
              <w:t>Kisberk</w:t>
            </w:r>
            <w:proofErr w:type="spellEnd"/>
            <w:r w:rsidRPr="00E14A81">
              <w:rPr>
                <w:rFonts w:ascii="Calibri" w:eastAsia="Times New Roman" w:hAnsi="Calibri" w:cs="Times New Roman"/>
                <w:color w:val="000000"/>
                <w:lang w:eastAsia="hu-HU"/>
              </w:rPr>
              <w:t xml:space="preserve"> Tamás</w:t>
            </w:r>
          </w:p>
        </w:tc>
        <w:tc>
          <w:tcPr>
            <w:tcW w:w="1431" w:type="dxa"/>
            <w:tcBorders>
              <w:top w:val="nil"/>
              <w:left w:val="nil"/>
              <w:bottom w:val="single" w:sz="4" w:space="0" w:color="auto"/>
              <w:right w:val="single" w:sz="4" w:space="0" w:color="auto"/>
            </w:tcBorders>
            <w:shd w:val="clear" w:color="auto" w:fill="auto"/>
            <w:noWrap/>
            <w:vAlign w:val="bottom"/>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Napsugár sétány 2-4.</w:t>
            </w:r>
          </w:p>
        </w:tc>
        <w:tc>
          <w:tcPr>
            <w:tcW w:w="1780" w:type="dxa"/>
            <w:tcBorders>
              <w:top w:val="nil"/>
              <w:left w:val="nil"/>
              <w:bottom w:val="single" w:sz="4" w:space="0" w:color="auto"/>
              <w:right w:val="single" w:sz="4" w:space="0" w:color="auto"/>
            </w:tcBorders>
            <w:shd w:val="clear" w:color="auto" w:fill="auto"/>
            <w:vAlign w:val="center"/>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tetőszellőző ventilátorok korszerűsítése</w:t>
            </w:r>
          </w:p>
        </w:tc>
        <w:tc>
          <w:tcPr>
            <w:tcW w:w="1147" w:type="dxa"/>
            <w:tcBorders>
              <w:top w:val="nil"/>
              <w:left w:val="nil"/>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 xml:space="preserve">2 000 </w:t>
            </w:r>
            <w:proofErr w:type="spellStart"/>
            <w:r w:rsidRPr="00E14A81">
              <w:rPr>
                <w:rFonts w:ascii="Calibri" w:eastAsia="Times New Roman" w:hAnsi="Calibri" w:cs="Times New Roman"/>
                <w:color w:val="000000"/>
                <w:lang w:eastAsia="hu-HU"/>
              </w:rPr>
              <w:t>000</w:t>
            </w:r>
            <w:proofErr w:type="spellEnd"/>
            <w:r w:rsidRPr="00E14A81">
              <w:rPr>
                <w:rFonts w:ascii="Calibri" w:eastAsia="Times New Roman" w:hAnsi="Calibri" w:cs="Times New Roman"/>
                <w:color w:val="000000"/>
                <w:lang w:eastAsia="hu-HU"/>
              </w:rPr>
              <w:t xml:space="preserve"> Ft</w:t>
            </w:r>
          </w:p>
        </w:tc>
        <w:tc>
          <w:tcPr>
            <w:tcW w:w="1108" w:type="dxa"/>
            <w:tcBorders>
              <w:top w:val="nil"/>
              <w:left w:val="nil"/>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 xml:space="preserve">1 000 </w:t>
            </w:r>
            <w:proofErr w:type="spellStart"/>
            <w:r w:rsidRPr="00E14A81">
              <w:rPr>
                <w:rFonts w:ascii="Calibri" w:eastAsia="Times New Roman" w:hAnsi="Calibri" w:cs="Times New Roman"/>
                <w:color w:val="000000"/>
                <w:lang w:eastAsia="hu-HU"/>
              </w:rPr>
              <w:t>000</w:t>
            </w:r>
            <w:proofErr w:type="spellEnd"/>
            <w:r w:rsidRPr="00E14A81">
              <w:rPr>
                <w:rFonts w:ascii="Calibri" w:eastAsia="Times New Roman" w:hAnsi="Calibri" w:cs="Times New Roman"/>
                <w:color w:val="000000"/>
                <w:lang w:eastAsia="hu-HU"/>
              </w:rPr>
              <w:t xml:space="preserve"> Ft</w:t>
            </w:r>
          </w:p>
        </w:tc>
      </w:tr>
      <w:tr w:rsidR="00094BC5" w:rsidRPr="00E14A81" w:rsidTr="00D606CA">
        <w:trPr>
          <w:trHeight w:val="600"/>
        </w:trPr>
        <w:tc>
          <w:tcPr>
            <w:tcW w:w="539" w:type="dxa"/>
            <w:tcBorders>
              <w:top w:val="nil"/>
              <w:left w:val="single" w:sz="4" w:space="0" w:color="auto"/>
              <w:bottom w:val="single" w:sz="4" w:space="0" w:color="auto"/>
              <w:right w:val="single" w:sz="4" w:space="0" w:color="auto"/>
            </w:tcBorders>
          </w:tcPr>
          <w:p w:rsidR="00094BC5" w:rsidRPr="00E14A81" w:rsidRDefault="00094BC5"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7.</w:t>
            </w:r>
          </w:p>
        </w:tc>
        <w:tc>
          <w:tcPr>
            <w:tcW w:w="2103" w:type="dxa"/>
            <w:tcBorders>
              <w:top w:val="nil"/>
              <w:left w:val="single" w:sz="4" w:space="0" w:color="auto"/>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Társasház Patkó u. 7.</w:t>
            </w:r>
          </w:p>
        </w:tc>
        <w:tc>
          <w:tcPr>
            <w:tcW w:w="1522" w:type="dxa"/>
            <w:tcBorders>
              <w:top w:val="nil"/>
              <w:left w:val="nil"/>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rPr>
                <w:rFonts w:ascii="Calibri" w:eastAsia="Times New Roman" w:hAnsi="Calibri" w:cs="Times New Roman"/>
                <w:color w:val="000000"/>
                <w:lang w:eastAsia="hu-HU"/>
              </w:rPr>
            </w:pPr>
            <w:proofErr w:type="spellStart"/>
            <w:r w:rsidRPr="00E14A81">
              <w:rPr>
                <w:rFonts w:ascii="Calibri" w:eastAsia="Times New Roman" w:hAnsi="Calibri" w:cs="Times New Roman"/>
                <w:color w:val="000000"/>
                <w:lang w:eastAsia="hu-HU"/>
              </w:rPr>
              <w:t>Kisberk</w:t>
            </w:r>
            <w:proofErr w:type="spellEnd"/>
            <w:r w:rsidRPr="00E14A81">
              <w:rPr>
                <w:rFonts w:ascii="Calibri" w:eastAsia="Times New Roman" w:hAnsi="Calibri" w:cs="Times New Roman"/>
                <w:color w:val="000000"/>
                <w:lang w:eastAsia="hu-HU"/>
              </w:rPr>
              <w:t xml:space="preserve"> Balázs</w:t>
            </w:r>
          </w:p>
        </w:tc>
        <w:tc>
          <w:tcPr>
            <w:tcW w:w="1431" w:type="dxa"/>
            <w:tcBorders>
              <w:top w:val="nil"/>
              <w:left w:val="nil"/>
              <w:bottom w:val="single" w:sz="4" w:space="0" w:color="auto"/>
              <w:right w:val="single" w:sz="4" w:space="0" w:color="auto"/>
            </w:tcBorders>
            <w:shd w:val="clear" w:color="auto" w:fill="auto"/>
            <w:noWrap/>
            <w:vAlign w:val="bottom"/>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Patkó u. 7.</w:t>
            </w:r>
          </w:p>
        </w:tc>
        <w:tc>
          <w:tcPr>
            <w:tcW w:w="1780" w:type="dxa"/>
            <w:tcBorders>
              <w:top w:val="nil"/>
              <w:left w:val="nil"/>
              <w:bottom w:val="single" w:sz="4" w:space="0" w:color="auto"/>
              <w:right w:val="single" w:sz="4" w:space="0" w:color="auto"/>
            </w:tcBorders>
            <w:shd w:val="clear" w:color="auto" w:fill="auto"/>
            <w:vAlign w:val="center"/>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tetőszellőző ventilátorok korszerűsítése</w:t>
            </w:r>
          </w:p>
        </w:tc>
        <w:tc>
          <w:tcPr>
            <w:tcW w:w="1147" w:type="dxa"/>
            <w:tcBorders>
              <w:top w:val="nil"/>
              <w:left w:val="nil"/>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1 875 000 Ft</w:t>
            </w:r>
          </w:p>
        </w:tc>
        <w:tc>
          <w:tcPr>
            <w:tcW w:w="1108" w:type="dxa"/>
            <w:tcBorders>
              <w:top w:val="nil"/>
              <w:left w:val="nil"/>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937 500 Ft</w:t>
            </w:r>
          </w:p>
        </w:tc>
      </w:tr>
      <w:tr w:rsidR="00094BC5" w:rsidRPr="00E14A81" w:rsidTr="00D606CA">
        <w:trPr>
          <w:trHeight w:val="600"/>
        </w:trPr>
        <w:tc>
          <w:tcPr>
            <w:tcW w:w="539" w:type="dxa"/>
            <w:tcBorders>
              <w:top w:val="nil"/>
              <w:left w:val="single" w:sz="4" w:space="0" w:color="auto"/>
              <w:bottom w:val="single" w:sz="4" w:space="0" w:color="auto"/>
              <w:right w:val="single" w:sz="4" w:space="0" w:color="auto"/>
            </w:tcBorders>
          </w:tcPr>
          <w:p w:rsidR="00094BC5" w:rsidRPr="00E14A81" w:rsidRDefault="00094BC5"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8.</w:t>
            </w:r>
          </w:p>
        </w:tc>
        <w:tc>
          <w:tcPr>
            <w:tcW w:w="2103" w:type="dxa"/>
            <w:tcBorders>
              <w:top w:val="nil"/>
              <w:left w:val="single" w:sz="4" w:space="0" w:color="auto"/>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Társasház Patkó u. 9.</w:t>
            </w:r>
          </w:p>
        </w:tc>
        <w:tc>
          <w:tcPr>
            <w:tcW w:w="1522" w:type="dxa"/>
            <w:tcBorders>
              <w:top w:val="nil"/>
              <w:left w:val="nil"/>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Szirmai Marietta</w:t>
            </w:r>
          </w:p>
        </w:tc>
        <w:tc>
          <w:tcPr>
            <w:tcW w:w="1431" w:type="dxa"/>
            <w:tcBorders>
              <w:top w:val="nil"/>
              <w:left w:val="nil"/>
              <w:bottom w:val="single" w:sz="4" w:space="0" w:color="auto"/>
              <w:right w:val="single" w:sz="4" w:space="0" w:color="auto"/>
            </w:tcBorders>
            <w:shd w:val="clear" w:color="auto" w:fill="auto"/>
            <w:noWrap/>
            <w:vAlign w:val="bottom"/>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Patkó u. 9.</w:t>
            </w:r>
          </w:p>
        </w:tc>
        <w:tc>
          <w:tcPr>
            <w:tcW w:w="1780" w:type="dxa"/>
            <w:tcBorders>
              <w:top w:val="nil"/>
              <w:left w:val="nil"/>
              <w:bottom w:val="single" w:sz="4" w:space="0" w:color="auto"/>
              <w:right w:val="single" w:sz="4" w:space="0" w:color="auto"/>
            </w:tcBorders>
            <w:shd w:val="clear" w:color="auto" w:fill="auto"/>
            <w:vAlign w:val="center"/>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 xml:space="preserve">elektromos </w:t>
            </w:r>
            <w:proofErr w:type="spellStart"/>
            <w:r w:rsidRPr="00E14A81">
              <w:rPr>
                <w:rFonts w:ascii="Calibri" w:eastAsia="Times New Roman" w:hAnsi="Calibri" w:cs="Times New Roman"/>
                <w:color w:val="000000"/>
                <w:lang w:eastAsia="hu-HU"/>
              </w:rPr>
              <w:t>felúj</w:t>
            </w:r>
            <w:proofErr w:type="spellEnd"/>
            <w:proofErr w:type="gramStart"/>
            <w:r w:rsidRPr="00E14A81">
              <w:rPr>
                <w:rFonts w:ascii="Calibri" w:eastAsia="Times New Roman" w:hAnsi="Calibri" w:cs="Times New Roman"/>
                <w:color w:val="000000"/>
                <w:lang w:eastAsia="hu-HU"/>
              </w:rPr>
              <w:t>.,</w:t>
            </w:r>
            <w:proofErr w:type="gramEnd"/>
            <w:r w:rsidRPr="00E14A81">
              <w:rPr>
                <w:rFonts w:ascii="Calibri" w:eastAsia="Times New Roman" w:hAnsi="Calibri" w:cs="Times New Roman"/>
                <w:color w:val="000000"/>
                <w:lang w:eastAsia="hu-HU"/>
              </w:rPr>
              <w:t xml:space="preserve"> + bejárat balesetveszélyes</w:t>
            </w:r>
          </w:p>
        </w:tc>
        <w:tc>
          <w:tcPr>
            <w:tcW w:w="1147" w:type="dxa"/>
            <w:tcBorders>
              <w:top w:val="nil"/>
              <w:left w:val="nil"/>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1 917 700 Ft</w:t>
            </w:r>
          </w:p>
        </w:tc>
        <w:tc>
          <w:tcPr>
            <w:tcW w:w="1108" w:type="dxa"/>
            <w:tcBorders>
              <w:top w:val="nil"/>
              <w:left w:val="nil"/>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958 850 Ft</w:t>
            </w:r>
          </w:p>
        </w:tc>
      </w:tr>
      <w:tr w:rsidR="00094BC5" w:rsidRPr="00E14A81" w:rsidTr="00D606CA">
        <w:trPr>
          <w:trHeight w:val="600"/>
        </w:trPr>
        <w:tc>
          <w:tcPr>
            <w:tcW w:w="539" w:type="dxa"/>
            <w:tcBorders>
              <w:top w:val="nil"/>
              <w:left w:val="single" w:sz="4" w:space="0" w:color="auto"/>
              <w:bottom w:val="single" w:sz="4" w:space="0" w:color="auto"/>
              <w:right w:val="single" w:sz="4" w:space="0" w:color="auto"/>
            </w:tcBorders>
          </w:tcPr>
          <w:p w:rsidR="00094BC5" w:rsidRPr="00E14A81" w:rsidRDefault="00094BC5"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9.</w:t>
            </w:r>
          </w:p>
        </w:tc>
        <w:tc>
          <w:tcPr>
            <w:tcW w:w="2103" w:type="dxa"/>
            <w:tcBorders>
              <w:top w:val="nil"/>
              <w:left w:val="single" w:sz="4" w:space="0" w:color="auto"/>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Társasház Patkó u. 11-15.</w:t>
            </w:r>
          </w:p>
        </w:tc>
        <w:tc>
          <w:tcPr>
            <w:tcW w:w="1522" w:type="dxa"/>
            <w:tcBorders>
              <w:top w:val="nil"/>
              <w:left w:val="nil"/>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 xml:space="preserve">Nagyné Horváth </w:t>
            </w:r>
            <w:proofErr w:type="spellStart"/>
            <w:r w:rsidRPr="00E14A81">
              <w:rPr>
                <w:rFonts w:ascii="Calibri" w:eastAsia="Times New Roman" w:hAnsi="Calibri" w:cs="Times New Roman"/>
                <w:color w:val="000000"/>
                <w:lang w:eastAsia="hu-HU"/>
              </w:rPr>
              <w:t>Wanda</w:t>
            </w:r>
            <w:proofErr w:type="spellEnd"/>
          </w:p>
        </w:tc>
        <w:tc>
          <w:tcPr>
            <w:tcW w:w="1431" w:type="dxa"/>
            <w:tcBorders>
              <w:top w:val="nil"/>
              <w:left w:val="nil"/>
              <w:bottom w:val="single" w:sz="4" w:space="0" w:color="auto"/>
              <w:right w:val="single" w:sz="4" w:space="0" w:color="auto"/>
            </w:tcBorders>
            <w:shd w:val="clear" w:color="auto" w:fill="auto"/>
            <w:noWrap/>
            <w:vAlign w:val="bottom"/>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Patkó u. 11-15.</w:t>
            </w:r>
          </w:p>
        </w:tc>
        <w:tc>
          <w:tcPr>
            <w:tcW w:w="1780" w:type="dxa"/>
            <w:tcBorders>
              <w:top w:val="nil"/>
              <w:left w:val="nil"/>
              <w:bottom w:val="single" w:sz="4" w:space="0" w:color="auto"/>
              <w:right w:val="single" w:sz="4" w:space="0" w:color="auto"/>
            </w:tcBorders>
            <w:shd w:val="clear" w:color="auto" w:fill="auto"/>
            <w:vAlign w:val="center"/>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 xml:space="preserve">lépcső balesetmentesítés + </w:t>
            </w:r>
            <w:proofErr w:type="spellStart"/>
            <w:r w:rsidRPr="00E14A81">
              <w:rPr>
                <w:rFonts w:ascii="Calibri" w:eastAsia="Times New Roman" w:hAnsi="Calibri" w:cs="Times New Roman"/>
                <w:color w:val="000000"/>
                <w:lang w:eastAsia="hu-HU"/>
              </w:rPr>
              <w:t>led-es</w:t>
            </w:r>
            <w:proofErr w:type="spellEnd"/>
            <w:r w:rsidRPr="00E14A81">
              <w:rPr>
                <w:rFonts w:ascii="Calibri" w:eastAsia="Times New Roman" w:hAnsi="Calibri" w:cs="Times New Roman"/>
                <w:color w:val="000000"/>
                <w:lang w:eastAsia="hu-HU"/>
              </w:rPr>
              <w:t xml:space="preserve"> reflektorok</w:t>
            </w:r>
          </w:p>
        </w:tc>
        <w:tc>
          <w:tcPr>
            <w:tcW w:w="1147" w:type="dxa"/>
            <w:tcBorders>
              <w:top w:val="nil"/>
              <w:left w:val="nil"/>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800 000 Ft</w:t>
            </w:r>
          </w:p>
        </w:tc>
        <w:tc>
          <w:tcPr>
            <w:tcW w:w="1108" w:type="dxa"/>
            <w:tcBorders>
              <w:top w:val="nil"/>
              <w:left w:val="nil"/>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400 000 Ft</w:t>
            </w:r>
          </w:p>
        </w:tc>
      </w:tr>
      <w:tr w:rsidR="00094BC5" w:rsidRPr="00E14A81" w:rsidTr="00D606CA">
        <w:trPr>
          <w:trHeight w:val="600"/>
        </w:trPr>
        <w:tc>
          <w:tcPr>
            <w:tcW w:w="539" w:type="dxa"/>
            <w:tcBorders>
              <w:top w:val="nil"/>
              <w:left w:val="single" w:sz="4" w:space="0" w:color="auto"/>
              <w:bottom w:val="single" w:sz="4" w:space="0" w:color="auto"/>
              <w:right w:val="single" w:sz="4" w:space="0" w:color="auto"/>
            </w:tcBorders>
          </w:tcPr>
          <w:p w:rsidR="00094BC5" w:rsidRPr="00E14A81" w:rsidRDefault="00094BC5"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10.</w:t>
            </w:r>
          </w:p>
        </w:tc>
        <w:tc>
          <w:tcPr>
            <w:tcW w:w="2103" w:type="dxa"/>
            <w:tcBorders>
              <w:top w:val="nil"/>
              <w:left w:val="single" w:sz="4" w:space="0" w:color="auto"/>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Társasház Szivárvány u. 6.</w:t>
            </w:r>
          </w:p>
        </w:tc>
        <w:tc>
          <w:tcPr>
            <w:tcW w:w="1522" w:type="dxa"/>
            <w:tcBorders>
              <w:top w:val="nil"/>
              <w:left w:val="nil"/>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Szirmai Marietta</w:t>
            </w:r>
          </w:p>
        </w:tc>
        <w:tc>
          <w:tcPr>
            <w:tcW w:w="1431" w:type="dxa"/>
            <w:tcBorders>
              <w:top w:val="nil"/>
              <w:left w:val="nil"/>
              <w:bottom w:val="single" w:sz="4" w:space="0" w:color="auto"/>
              <w:right w:val="single" w:sz="4" w:space="0" w:color="auto"/>
            </w:tcBorders>
            <w:shd w:val="clear" w:color="auto" w:fill="auto"/>
            <w:noWrap/>
            <w:vAlign w:val="bottom"/>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Szivárvány u.6.</w:t>
            </w:r>
          </w:p>
        </w:tc>
        <w:tc>
          <w:tcPr>
            <w:tcW w:w="1780" w:type="dxa"/>
            <w:tcBorders>
              <w:top w:val="nil"/>
              <w:left w:val="nil"/>
              <w:bottom w:val="single" w:sz="4" w:space="0" w:color="auto"/>
              <w:right w:val="single" w:sz="4" w:space="0" w:color="auto"/>
            </w:tcBorders>
            <w:shd w:val="clear" w:color="auto" w:fill="auto"/>
            <w:vAlign w:val="center"/>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lépcsők burkolat cseréje</w:t>
            </w:r>
          </w:p>
        </w:tc>
        <w:tc>
          <w:tcPr>
            <w:tcW w:w="1147" w:type="dxa"/>
            <w:tcBorders>
              <w:top w:val="nil"/>
              <w:left w:val="nil"/>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1 930 400 Ft</w:t>
            </w:r>
          </w:p>
        </w:tc>
        <w:tc>
          <w:tcPr>
            <w:tcW w:w="1108" w:type="dxa"/>
            <w:tcBorders>
              <w:top w:val="nil"/>
              <w:left w:val="nil"/>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965 200 Ft</w:t>
            </w:r>
          </w:p>
        </w:tc>
      </w:tr>
      <w:tr w:rsidR="00094BC5" w:rsidRPr="00E14A81" w:rsidTr="004E0B24">
        <w:trPr>
          <w:trHeight w:val="600"/>
        </w:trPr>
        <w:tc>
          <w:tcPr>
            <w:tcW w:w="539" w:type="dxa"/>
            <w:tcBorders>
              <w:top w:val="nil"/>
              <w:left w:val="single" w:sz="4" w:space="0" w:color="auto"/>
              <w:bottom w:val="single" w:sz="4" w:space="0" w:color="auto"/>
              <w:right w:val="single" w:sz="4" w:space="0" w:color="auto"/>
            </w:tcBorders>
          </w:tcPr>
          <w:p w:rsidR="00094BC5" w:rsidRPr="00E14A81" w:rsidRDefault="00094BC5" w:rsidP="00F25824">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11.</w:t>
            </w:r>
          </w:p>
        </w:tc>
        <w:tc>
          <w:tcPr>
            <w:tcW w:w="2103" w:type="dxa"/>
            <w:tcBorders>
              <w:top w:val="nil"/>
              <w:left w:val="single" w:sz="4" w:space="0" w:color="auto"/>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Társasház Szivárvány u. 14-24.</w:t>
            </w:r>
          </w:p>
        </w:tc>
        <w:tc>
          <w:tcPr>
            <w:tcW w:w="1522" w:type="dxa"/>
            <w:tcBorders>
              <w:top w:val="nil"/>
              <w:left w:val="nil"/>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rPr>
                <w:rFonts w:ascii="Calibri" w:eastAsia="Times New Roman" w:hAnsi="Calibri" w:cs="Times New Roman"/>
                <w:color w:val="000000"/>
                <w:lang w:eastAsia="hu-HU"/>
              </w:rPr>
            </w:pPr>
            <w:proofErr w:type="spellStart"/>
            <w:r w:rsidRPr="00E14A81">
              <w:rPr>
                <w:rFonts w:ascii="Calibri" w:eastAsia="Times New Roman" w:hAnsi="Calibri" w:cs="Times New Roman"/>
                <w:color w:val="000000"/>
                <w:lang w:eastAsia="hu-HU"/>
              </w:rPr>
              <w:t>Kisberk</w:t>
            </w:r>
            <w:proofErr w:type="spellEnd"/>
            <w:r w:rsidRPr="00E14A81">
              <w:rPr>
                <w:rFonts w:ascii="Calibri" w:eastAsia="Times New Roman" w:hAnsi="Calibri" w:cs="Times New Roman"/>
                <w:color w:val="000000"/>
                <w:lang w:eastAsia="hu-HU"/>
              </w:rPr>
              <w:t xml:space="preserve"> Balázs</w:t>
            </w:r>
          </w:p>
        </w:tc>
        <w:tc>
          <w:tcPr>
            <w:tcW w:w="1431" w:type="dxa"/>
            <w:tcBorders>
              <w:top w:val="nil"/>
              <w:left w:val="nil"/>
              <w:bottom w:val="single" w:sz="4" w:space="0" w:color="auto"/>
              <w:right w:val="single" w:sz="4" w:space="0" w:color="auto"/>
            </w:tcBorders>
            <w:shd w:val="clear" w:color="auto" w:fill="auto"/>
            <w:noWrap/>
            <w:vAlign w:val="bottom"/>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Szivárvány u. 14-24.</w:t>
            </w:r>
          </w:p>
        </w:tc>
        <w:tc>
          <w:tcPr>
            <w:tcW w:w="1780" w:type="dxa"/>
            <w:tcBorders>
              <w:top w:val="nil"/>
              <w:left w:val="nil"/>
              <w:bottom w:val="single" w:sz="4" w:space="0" w:color="auto"/>
              <w:right w:val="single" w:sz="4" w:space="0" w:color="auto"/>
            </w:tcBorders>
            <w:shd w:val="clear" w:color="auto" w:fill="auto"/>
            <w:vAlign w:val="center"/>
            <w:hideMark/>
          </w:tcPr>
          <w:p w:rsidR="00094BC5" w:rsidRPr="00E14A81" w:rsidRDefault="00094BC5" w:rsidP="00F25824">
            <w:pPr>
              <w:spacing w:after="0" w:line="240" w:lineRule="auto"/>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lépcsőház festés</w:t>
            </w:r>
          </w:p>
        </w:tc>
        <w:tc>
          <w:tcPr>
            <w:tcW w:w="1147" w:type="dxa"/>
            <w:tcBorders>
              <w:top w:val="nil"/>
              <w:left w:val="nil"/>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2 327 910 Ft</w:t>
            </w:r>
          </w:p>
        </w:tc>
        <w:tc>
          <w:tcPr>
            <w:tcW w:w="1108" w:type="dxa"/>
            <w:tcBorders>
              <w:top w:val="nil"/>
              <w:left w:val="nil"/>
              <w:bottom w:val="single" w:sz="4" w:space="0" w:color="auto"/>
              <w:right w:val="single" w:sz="4" w:space="0" w:color="auto"/>
            </w:tcBorders>
            <w:shd w:val="clear" w:color="auto" w:fill="auto"/>
            <w:noWrap/>
            <w:vAlign w:val="center"/>
            <w:hideMark/>
          </w:tcPr>
          <w:p w:rsidR="00094BC5" w:rsidRPr="00E14A81" w:rsidRDefault="00094BC5" w:rsidP="00F25824">
            <w:pPr>
              <w:spacing w:after="0" w:line="240" w:lineRule="auto"/>
              <w:jc w:val="right"/>
              <w:rPr>
                <w:rFonts w:ascii="Calibri" w:eastAsia="Times New Roman" w:hAnsi="Calibri" w:cs="Times New Roman"/>
                <w:color w:val="000000"/>
                <w:lang w:eastAsia="hu-HU"/>
              </w:rPr>
            </w:pPr>
            <w:r w:rsidRPr="00E14A81">
              <w:rPr>
                <w:rFonts w:ascii="Calibri" w:eastAsia="Times New Roman" w:hAnsi="Calibri" w:cs="Times New Roman"/>
                <w:color w:val="000000"/>
                <w:lang w:eastAsia="hu-HU"/>
              </w:rPr>
              <w:t xml:space="preserve">1 000 </w:t>
            </w:r>
            <w:proofErr w:type="spellStart"/>
            <w:r w:rsidRPr="00E14A81">
              <w:rPr>
                <w:rFonts w:ascii="Calibri" w:eastAsia="Times New Roman" w:hAnsi="Calibri" w:cs="Times New Roman"/>
                <w:color w:val="000000"/>
                <w:lang w:eastAsia="hu-HU"/>
              </w:rPr>
              <w:t>000</w:t>
            </w:r>
            <w:proofErr w:type="spellEnd"/>
            <w:r w:rsidRPr="00E14A81">
              <w:rPr>
                <w:rFonts w:ascii="Calibri" w:eastAsia="Times New Roman" w:hAnsi="Calibri" w:cs="Times New Roman"/>
                <w:color w:val="000000"/>
                <w:lang w:eastAsia="hu-HU"/>
              </w:rPr>
              <w:t xml:space="preserve"> Ft</w:t>
            </w:r>
          </w:p>
        </w:tc>
      </w:tr>
      <w:tr w:rsidR="004E0B24" w:rsidRPr="004E0B24" w:rsidTr="0016209E">
        <w:trPr>
          <w:trHeight w:val="600"/>
        </w:trPr>
        <w:tc>
          <w:tcPr>
            <w:tcW w:w="8522" w:type="dxa"/>
            <w:gridSpan w:val="6"/>
            <w:tcBorders>
              <w:top w:val="single" w:sz="4" w:space="0" w:color="auto"/>
              <w:left w:val="single" w:sz="4" w:space="0" w:color="auto"/>
              <w:bottom w:val="single" w:sz="4" w:space="0" w:color="auto"/>
              <w:right w:val="single" w:sz="4" w:space="0" w:color="auto"/>
            </w:tcBorders>
          </w:tcPr>
          <w:p w:rsidR="004E0B24" w:rsidRPr="004E0B24" w:rsidRDefault="004E0B24" w:rsidP="004E0B24">
            <w:pPr>
              <w:spacing w:after="0" w:line="240" w:lineRule="auto"/>
              <w:jc w:val="right"/>
              <w:rPr>
                <w:rFonts w:ascii="Calibri" w:eastAsia="Times New Roman" w:hAnsi="Calibri" w:cs="Times New Roman"/>
                <w:b/>
                <w:color w:val="000000"/>
                <w:lang w:eastAsia="hu-HU"/>
              </w:rPr>
            </w:pPr>
            <w:r>
              <w:rPr>
                <w:rFonts w:ascii="Calibri" w:eastAsia="Times New Roman" w:hAnsi="Calibri" w:cs="Times New Roman"/>
                <w:b/>
                <w:color w:val="000000"/>
                <w:lang w:eastAsia="hu-HU"/>
              </w:rPr>
              <w:t>Összesen:</w:t>
            </w:r>
          </w:p>
        </w:tc>
        <w:tc>
          <w:tcPr>
            <w:tcW w:w="1108" w:type="dxa"/>
            <w:tcBorders>
              <w:top w:val="single" w:sz="4" w:space="0" w:color="auto"/>
              <w:left w:val="nil"/>
              <w:bottom w:val="single" w:sz="4" w:space="0" w:color="auto"/>
              <w:right w:val="single" w:sz="4" w:space="0" w:color="auto"/>
            </w:tcBorders>
            <w:shd w:val="clear" w:color="auto" w:fill="auto"/>
            <w:noWrap/>
            <w:vAlign w:val="center"/>
          </w:tcPr>
          <w:p w:rsidR="004E0B24" w:rsidRPr="004E0B24" w:rsidRDefault="004E0B24" w:rsidP="00F25824">
            <w:pPr>
              <w:spacing w:after="0" w:line="240" w:lineRule="auto"/>
              <w:jc w:val="right"/>
              <w:rPr>
                <w:rFonts w:ascii="Calibri" w:eastAsia="Times New Roman" w:hAnsi="Calibri" w:cs="Times New Roman"/>
                <w:b/>
                <w:color w:val="000000"/>
                <w:lang w:eastAsia="hu-HU"/>
              </w:rPr>
            </w:pPr>
            <w:r w:rsidRPr="004E0B24">
              <w:rPr>
                <w:rFonts w:ascii="Calibri" w:eastAsia="Times New Roman" w:hAnsi="Calibri" w:cs="Times New Roman"/>
                <w:b/>
                <w:color w:val="000000"/>
                <w:lang w:eastAsia="hu-HU"/>
              </w:rPr>
              <w:t>9 977 050 Ft</w:t>
            </w:r>
          </w:p>
        </w:tc>
      </w:tr>
    </w:tbl>
    <w:p w:rsidR="00D606CA" w:rsidRPr="00D606CA" w:rsidRDefault="00D606CA" w:rsidP="00D606CA">
      <w:pPr>
        <w:jc w:val="both"/>
        <w:rPr>
          <w:rFonts w:ascii="Times New Roman" w:hAnsi="Times New Roman"/>
          <w:sz w:val="24"/>
          <w:szCs w:val="24"/>
        </w:rPr>
      </w:pPr>
    </w:p>
    <w:p w:rsidR="00094BC5" w:rsidRDefault="00D606CA" w:rsidP="00D606CA">
      <w:pPr>
        <w:pStyle w:val="Listaszerbekezds"/>
        <w:numPr>
          <w:ilvl w:val="0"/>
          <w:numId w:val="12"/>
        </w:numPr>
        <w:spacing w:before="120" w:after="120"/>
        <w:jc w:val="both"/>
        <w:rPr>
          <w:rFonts w:ascii="Times New Roman" w:hAnsi="Times New Roman"/>
          <w:sz w:val="24"/>
          <w:szCs w:val="24"/>
        </w:rPr>
      </w:pPr>
      <w:r w:rsidRPr="005C5412">
        <w:rPr>
          <w:rFonts w:ascii="Times New Roman" w:hAnsi="Times New Roman"/>
          <w:sz w:val="24"/>
          <w:szCs w:val="24"/>
        </w:rPr>
        <w:t>Budaörs Város Önkormányzata Képviselő-testületének Területfejlesztési és Vagyongazdálkodási Bizottsága</w:t>
      </w:r>
      <w:r>
        <w:rPr>
          <w:rFonts w:ascii="Times New Roman" w:hAnsi="Times New Roman"/>
          <w:sz w:val="24"/>
          <w:szCs w:val="24"/>
        </w:rPr>
        <w:t xml:space="preserve"> felhatalmazza a polgármestert az 5. pont szerinti támogatási szerződések aláírására.</w:t>
      </w:r>
    </w:p>
    <w:p w:rsidR="000F576F" w:rsidRDefault="000F576F" w:rsidP="000F576F">
      <w:pPr>
        <w:pStyle w:val="Listaszerbekezds"/>
        <w:spacing w:before="120" w:after="120"/>
        <w:jc w:val="both"/>
        <w:rPr>
          <w:rFonts w:ascii="Times New Roman" w:hAnsi="Times New Roman"/>
          <w:sz w:val="24"/>
          <w:szCs w:val="24"/>
        </w:rPr>
      </w:pPr>
    </w:p>
    <w:p w:rsidR="00301B0D" w:rsidRPr="00301B0D" w:rsidRDefault="00301B0D" w:rsidP="00301B0D">
      <w:pPr>
        <w:pStyle w:val="Listaszerbekezds"/>
        <w:rPr>
          <w:rFonts w:ascii="Times New Roman" w:hAnsi="Times New Roman"/>
          <w:sz w:val="24"/>
          <w:szCs w:val="24"/>
        </w:rPr>
      </w:pPr>
    </w:p>
    <w:p w:rsidR="00C57DA0" w:rsidRDefault="00C57DA0" w:rsidP="00830C0D">
      <w:pPr>
        <w:pStyle w:val="Listaszerbekezds"/>
        <w:numPr>
          <w:ilvl w:val="0"/>
          <w:numId w:val="12"/>
        </w:numPr>
        <w:tabs>
          <w:tab w:val="center" w:pos="4701"/>
        </w:tabs>
        <w:jc w:val="both"/>
        <w:rPr>
          <w:rFonts w:ascii="Times New Roman" w:hAnsi="Times New Roman"/>
          <w:sz w:val="24"/>
          <w:szCs w:val="24"/>
        </w:rPr>
      </w:pPr>
      <w:r w:rsidRPr="00830C0D">
        <w:rPr>
          <w:rFonts w:ascii="Times New Roman" w:hAnsi="Times New Roman"/>
          <w:sz w:val="24"/>
          <w:szCs w:val="24"/>
        </w:rPr>
        <w:t>Budaörs Város Önkormányzata Képviselő-testületének Területfejlesztési és Vagyongazdálkodási Bizottsága felkéri a Polgármestert, hogy</w:t>
      </w:r>
      <w:r w:rsidR="001C7014">
        <w:rPr>
          <w:rFonts w:ascii="Times New Roman" w:hAnsi="Times New Roman"/>
          <w:sz w:val="24"/>
          <w:szCs w:val="24"/>
        </w:rPr>
        <w:t xml:space="preserve"> saját hatáskörén belül</w:t>
      </w:r>
      <w:r w:rsidRPr="00830C0D">
        <w:rPr>
          <w:rFonts w:ascii="Times New Roman" w:hAnsi="Times New Roman"/>
          <w:sz w:val="24"/>
          <w:szCs w:val="24"/>
        </w:rPr>
        <w:t xml:space="preserve"> a hagyományos technológiával épült lakóépületek korszerűsítésének, felújításának helyi támogatására biztosított forrást kiegészítő 5</w:t>
      </w:r>
      <w:r w:rsidR="001C7014">
        <w:rPr>
          <w:rFonts w:ascii="Times New Roman" w:hAnsi="Times New Roman"/>
          <w:sz w:val="24"/>
          <w:szCs w:val="24"/>
        </w:rPr>
        <w:t>.178</w:t>
      </w:r>
      <w:r w:rsidRPr="00830C0D">
        <w:rPr>
          <w:rFonts w:ascii="Times New Roman" w:hAnsi="Times New Roman"/>
          <w:sz w:val="24"/>
          <w:szCs w:val="24"/>
        </w:rPr>
        <w:t>.</w:t>
      </w:r>
      <w:r w:rsidR="001C7014">
        <w:rPr>
          <w:rFonts w:ascii="Times New Roman" w:hAnsi="Times New Roman"/>
          <w:sz w:val="24"/>
          <w:szCs w:val="24"/>
        </w:rPr>
        <w:t>000</w:t>
      </w:r>
      <w:r w:rsidRPr="00830C0D">
        <w:rPr>
          <w:rFonts w:ascii="Times New Roman" w:hAnsi="Times New Roman"/>
          <w:sz w:val="24"/>
          <w:szCs w:val="24"/>
        </w:rPr>
        <w:t xml:space="preserve">,- Ft fedezetét a Budaörs Város Önkormányzat 2016. évi költségvetéséről szóló 1/2016.(II.26.) önkormányzati rendelet 7/B. sz. melléklet 13. Iparosított technológiával épült társasházak korszerűsítése sor terhére az ugyanezen melléklet szerinti 14. Hagyományos technológiával épült lakóépületek korszerűsítése sorra </w:t>
      </w:r>
      <w:r w:rsidR="00830C0D" w:rsidRPr="00830C0D">
        <w:rPr>
          <w:rFonts w:ascii="Times New Roman" w:hAnsi="Times New Roman"/>
          <w:sz w:val="24"/>
          <w:szCs w:val="24"/>
        </w:rPr>
        <w:t>átcsoportosítással biztosít</w:t>
      </w:r>
      <w:r w:rsidR="00620686">
        <w:rPr>
          <w:rFonts w:ascii="Times New Roman" w:hAnsi="Times New Roman"/>
          <w:sz w:val="24"/>
          <w:szCs w:val="24"/>
        </w:rPr>
        <w:t>sa</w:t>
      </w:r>
      <w:r w:rsidR="00830C0D" w:rsidRPr="00830C0D">
        <w:rPr>
          <w:rFonts w:ascii="Times New Roman" w:hAnsi="Times New Roman"/>
          <w:sz w:val="24"/>
          <w:szCs w:val="24"/>
        </w:rPr>
        <w:t xml:space="preserve"> és </w:t>
      </w:r>
      <w:r w:rsidR="00AB192F" w:rsidRPr="00830C0D">
        <w:rPr>
          <w:rFonts w:ascii="Times New Roman" w:hAnsi="Times New Roman"/>
          <w:sz w:val="24"/>
          <w:szCs w:val="24"/>
        </w:rPr>
        <w:t>felkéri, hogy</w:t>
      </w:r>
      <w:r w:rsidR="00830C0D" w:rsidRPr="00830C0D">
        <w:rPr>
          <w:rFonts w:ascii="Times New Roman" w:hAnsi="Times New Roman"/>
          <w:sz w:val="24"/>
          <w:szCs w:val="24"/>
        </w:rPr>
        <w:t xml:space="preserve"> az előirányzat átvezetéséről a költségvetési rendelet soron következő módosítása során gondoskodjék.</w:t>
      </w:r>
    </w:p>
    <w:p w:rsidR="005709C3" w:rsidRPr="005709C3" w:rsidRDefault="005709C3" w:rsidP="005709C3">
      <w:pPr>
        <w:pStyle w:val="Listaszerbekezds"/>
        <w:rPr>
          <w:rFonts w:ascii="Times New Roman" w:hAnsi="Times New Roman"/>
          <w:sz w:val="24"/>
          <w:szCs w:val="24"/>
        </w:rPr>
      </w:pPr>
    </w:p>
    <w:p w:rsidR="005709C3" w:rsidRPr="00830C0D" w:rsidRDefault="005709C3" w:rsidP="005709C3">
      <w:pPr>
        <w:pStyle w:val="Listaszerbekezds"/>
        <w:tabs>
          <w:tab w:val="center" w:pos="4701"/>
        </w:tabs>
        <w:jc w:val="both"/>
        <w:rPr>
          <w:rFonts w:ascii="Times New Roman" w:hAnsi="Times New Roman"/>
          <w:sz w:val="24"/>
          <w:szCs w:val="24"/>
        </w:rPr>
      </w:pPr>
    </w:p>
    <w:p w:rsidR="005709C3" w:rsidRPr="005709C3" w:rsidRDefault="005709C3" w:rsidP="005709C3">
      <w:pPr>
        <w:autoSpaceDE w:val="0"/>
        <w:autoSpaceDN w:val="0"/>
        <w:spacing w:after="60"/>
        <w:jc w:val="both"/>
        <w:rPr>
          <w:rFonts w:ascii="Times New Roman" w:hAnsi="Times New Roman" w:cs="Times New Roman"/>
          <w:i/>
          <w:sz w:val="24"/>
          <w:szCs w:val="24"/>
        </w:rPr>
      </w:pPr>
      <w:r w:rsidRPr="005709C3">
        <w:rPr>
          <w:rFonts w:ascii="Times New Roman" w:hAnsi="Times New Roman" w:cs="Times New Roman"/>
          <w:i/>
          <w:sz w:val="24"/>
          <w:szCs w:val="24"/>
        </w:rPr>
        <w:t xml:space="preserve">A határozathozatal az SZMSZ 60.§ és 37. § (2) bekezdése alapján </w:t>
      </w:r>
      <w:r w:rsidRPr="005709C3">
        <w:rPr>
          <w:rFonts w:ascii="Times New Roman" w:hAnsi="Times New Roman" w:cs="Times New Roman"/>
          <w:b/>
          <w:bCs/>
          <w:i/>
          <w:sz w:val="24"/>
          <w:szCs w:val="24"/>
        </w:rPr>
        <w:t>minősített többséggel</w:t>
      </w:r>
      <w:r w:rsidRPr="005709C3">
        <w:rPr>
          <w:rFonts w:ascii="Times New Roman" w:hAnsi="Times New Roman" w:cs="Times New Roman"/>
          <w:i/>
          <w:sz w:val="24"/>
          <w:szCs w:val="24"/>
        </w:rPr>
        <w:t xml:space="preserve">, valamint az SZMSZ 60. § és 38. § (1) bekezdése alapján </w:t>
      </w:r>
      <w:r w:rsidRPr="005709C3">
        <w:rPr>
          <w:rFonts w:ascii="Times New Roman" w:hAnsi="Times New Roman" w:cs="Times New Roman"/>
          <w:b/>
          <w:bCs/>
          <w:i/>
          <w:sz w:val="24"/>
          <w:szCs w:val="24"/>
        </w:rPr>
        <w:t>nyílt</w:t>
      </w:r>
      <w:r w:rsidRPr="005709C3">
        <w:rPr>
          <w:rFonts w:ascii="Times New Roman" w:hAnsi="Times New Roman" w:cs="Times New Roman"/>
          <w:i/>
          <w:sz w:val="24"/>
          <w:szCs w:val="24"/>
        </w:rPr>
        <w:t xml:space="preserve"> </w:t>
      </w:r>
      <w:r w:rsidRPr="005709C3">
        <w:rPr>
          <w:rFonts w:ascii="Times New Roman" w:hAnsi="Times New Roman" w:cs="Times New Roman"/>
          <w:b/>
          <w:bCs/>
          <w:i/>
          <w:sz w:val="24"/>
          <w:szCs w:val="24"/>
        </w:rPr>
        <w:t>szavazással</w:t>
      </w:r>
      <w:r w:rsidRPr="005709C3">
        <w:rPr>
          <w:rFonts w:ascii="Times New Roman" w:hAnsi="Times New Roman" w:cs="Times New Roman"/>
          <w:i/>
          <w:sz w:val="24"/>
          <w:szCs w:val="24"/>
        </w:rPr>
        <w:t xml:space="preserve"> történik.</w:t>
      </w:r>
    </w:p>
    <w:p w:rsidR="00301B0D" w:rsidRPr="00301B0D" w:rsidRDefault="00301B0D" w:rsidP="00301B0D">
      <w:pPr>
        <w:spacing w:before="120" w:after="120"/>
        <w:jc w:val="both"/>
        <w:rPr>
          <w:rFonts w:ascii="Times New Roman" w:hAnsi="Times New Roman"/>
          <w:sz w:val="24"/>
          <w:szCs w:val="24"/>
        </w:rPr>
      </w:pPr>
    </w:p>
    <w:p w:rsidR="005F478A" w:rsidRPr="005F478A" w:rsidRDefault="005F478A" w:rsidP="005F478A">
      <w:pPr>
        <w:tabs>
          <w:tab w:val="left" w:pos="2552"/>
        </w:tabs>
        <w:autoSpaceDE w:val="0"/>
        <w:autoSpaceDN w:val="0"/>
        <w:ind w:left="2552" w:right="-289" w:hanging="2552"/>
        <w:rPr>
          <w:rFonts w:ascii="Times New Roman" w:hAnsi="Times New Roman" w:cs="Times New Roman"/>
          <w:sz w:val="24"/>
          <w:szCs w:val="24"/>
        </w:rPr>
      </w:pPr>
      <w:r w:rsidRPr="005F478A">
        <w:rPr>
          <w:rFonts w:ascii="Times New Roman" w:hAnsi="Times New Roman" w:cs="Times New Roman"/>
          <w:b/>
          <w:sz w:val="24"/>
          <w:szCs w:val="24"/>
        </w:rPr>
        <w:t>Határidő:</w:t>
      </w:r>
      <w:r w:rsidRPr="005F478A">
        <w:rPr>
          <w:rFonts w:ascii="Times New Roman" w:hAnsi="Times New Roman" w:cs="Times New Roman"/>
          <w:sz w:val="24"/>
          <w:szCs w:val="24"/>
        </w:rPr>
        <w:t xml:space="preserve"> </w:t>
      </w:r>
      <w:r w:rsidRPr="005F478A">
        <w:rPr>
          <w:rFonts w:ascii="Times New Roman" w:hAnsi="Times New Roman" w:cs="Times New Roman"/>
          <w:sz w:val="24"/>
          <w:szCs w:val="24"/>
        </w:rPr>
        <w:tab/>
        <w:t>azonnal</w:t>
      </w:r>
    </w:p>
    <w:p w:rsidR="005F478A" w:rsidRPr="005F478A" w:rsidRDefault="005F478A" w:rsidP="005F478A">
      <w:pPr>
        <w:tabs>
          <w:tab w:val="left" w:pos="2552"/>
        </w:tabs>
        <w:autoSpaceDE w:val="0"/>
        <w:autoSpaceDN w:val="0"/>
        <w:ind w:right="22"/>
        <w:jc w:val="both"/>
        <w:rPr>
          <w:rFonts w:ascii="Times New Roman" w:hAnsi="Times New Roman" w:cs="Times New Roman"/>
          <w:sz w:val="24"/>
          <w:szCs w:val="24"/>
        </w:rPr>
      </w:pPr>
      <w:r w:rsidRPr="005F478A">
        <w:rPr>
          <w:rFonts w:ascii="Times New Roman" w:hAnsi="Times New Roman" w:cs="Times New Roman"/>
          <w:b/>
          <w:sz w:val="24"/>
          <w:szCs w:val="24"/>
        </w:rPr>
        <w:t>Felelős</w:t>
      </w:r>
      <w:r w:rsidRPr="005F478A">
        <w:rPr>
          <w:rFonts w:ascii="Times New Roman" w:hAnsi="Times New Roman" w:cs="Times New Roman"/>
          <w:sz w:val="24"/>
          <w:szCs w:val="24"/>
        </w:rPr>
        <w:t xml:space="preserve">: </w:t>
      </w:r>
      <w:r w:rsidRPr="005F478A">
        <w:rPr>
          <w:rFonts w:ascii="Times New Roman" w:hAnsi="Times New Roman" w:cs="Times New Roman"/>
          <w:sz w:val="24"/>
          <w:szCs w:val="24"/>
        </w:rPr>
        <w:tab/>
        <w:t>polgármester</w:t>
      </w:r>
    </w:p>
    <w:p w:rsidR="005F478A" w:rsidRPr="005F478A" w:rsidRDefault="005F478A" w:rsidP="005F478A">
      <w:pPr>
        <w:tabs>
          <w:tab w:val="left" w:pos="2552"/>
        </w:tabs>
        <w:autoSpaceDE w:val="0"/>
        <w:autoSpaceDN w:val="0"/>
        <w:ind w:left="3969" w:right="22" w:hanging="3969"/>
        <w:jc w:val="both"/>
        <w:rPr>
          <w:rFonts w:ascii="Times New Roman" w:hAnsi="Times New Roman" w:cs="Times New Roman"/>
          <w:sz w:val="24"/>
          <w:szCs w:val="24"/>
        </w:rPr>
      </w:pPr>
      <w:r w:rsidRPr="005F478A">
        <w:rPr>
          <w:rFonts w:ascii="Times New Roman" w:hAnsi="Times New Roman" w:cs="Times New Roman"/>
          <w:b/>
          <w:sz w:val="24"/>
          <w:szCs w:val="24"/>
        </w:rPr>
        <w:t>Végrehajtást végzi</w:t>
      </w:r>
      <w:r w:rsidRPr="005F478A">
        <w:rPr>
          <w:rFonts w:ascii="Times New Roman" w:hAnsi="Times New Roman" w:cs="Times New Roman"/>
          <w:sz w:val="24"/>
          <w:szCs w:val="24"/>
        </w:rPr>
        <w:t>:</w:t>
      </w:r>
      <w:r w:rsidRPr="005F478A">
        <w:rPr>
          <w:rFonts w:ascii="Times New Roman" w:hAnsi="Times New Roman" w:cs="Times New Roman"/>
          <w:sz w:val="24"/>
          <w:szCs w:val="24"/>
        </w:rPr>
        <w:tab/>
        <w:t xml:space="preserve">Műszaki Ügyosztály – Városépítési Iroda </w:t>
      </w:r>
    </w:p>
    <w:p w:rsidR="005F478A" w:rsidRPr="005F478A" w:rsidRDefault="005F478A" w:rsidP="005F478A">
      <w:pPr>
        <w:autoSpaceDE w:val="0"/>
        <w:autoSpaceDN w:val="0"/>
        <w:ind w:right="22"/>
        <w:jc w:val="both"/>
        <w:rPr>
          <w:rFonts w:ascii="Times New Roman" w:hAnsi="Times New Roman" w:cs="Times New Roman"/>
          <w:sz w:val="24"/>
          <w:szCs w:val="24"/>
        </w:rPr>
      </w:pPr>
    </w:p>
    <w:p w:rsidR="005F478A" w:rsidRPr="005F478A" w:rsidRDefault="005F478A" w:rsidP="0007460A">
      <w:pPr>
        <w:pStyle w:val="Szvegtrzs"/>
        <w:rPr>
          <w:szCs w:val="24"/>
        </w:rPr>
      </w:pPr>
      <w:r w:rsidRPr="005F478A">
        <w:rPr>
          <w:b/>
          <w:szCs w:val="24"/>
        </w:rPr>
        <w:t xml:space="preserve">Budaörs, 2016. </w:t>
      </w:r>
      <w:r w:rsidR="0080125B">
        <w:rPr>
          <w:b/>
          <w:szCs w:val="24"/>
        </w:rPr>
        <w:t>szeptember 14</w:t>
      </w:r>
      <w:r>
        <w:rPr>
          <w:b/>
          <w:szCs w:val="24"/>
        </w:rPr>
        <w:t>.</w:t>
      </w:r>
    </w:p>
    <w:p w:rsidR="005F478A" w:rsidRPr="005F478A" w:rsidRDefault="005F478A" w:rsidP="005F478A">
      <w:pPr>
        <w:tabs>
          <w:tab w:val="center" w:pos="6521"/>
        </w:tabs>
        <w:rPr>
          <w:rFonts w:ascii="Times New Roman" w:hAnsi="Times New Roman" w:cs="Times New Roman"/>
          <w:b/>
          <w:sz w:val="24"/>
          <w:szCs w:val="24"/>
        </w:rPr>
      </w:pPr>
      <w:r w:rsidRPr="005F478A">
        <w:rPr>
          <w:rFonts w:ascii="Times New Roman" w:hAnsi="Times New Roman" w:cs="Times New Roman"/>
          <w:sz w:val="24"/>
          <w:szCs w:val="24"/>
        </w:rPr>
        <w:tab/>
      </w:r>
      <w:r w:rsidRPr="005F478A">
        <w:rPr>
          <w:rFonts w:ascii="Times New Roman" w:hAnsi="Times New Roman" w:cs="Times New Roman"/>
          <w:b/>
          <w:sz w:val="24"/>
          <w:szCs w:val="24"/>
        </w:rPr>
        <w:t>………………………………</w:t>
      </w:r>
    </w:p>
    <w:p w:rsidR="005F478A" w:rsidRPr="005F478A" w:rsidRDefault="005F478A" w:rsidP="005F478A">
      <w:pPr>
        <w:tabs>
          <w:tab w:val="center" w:pos="6521"/>
        </w:tabs>
        <w:rPr>
          <w:rFonts w:ascii="Times New Roman" w:hAnsi="Times New Roman" w:cs="Times New Roman"/>
          <w:b/>
          <w:sz w:val="24"/>
          <w:szCs w:val="24"/>
        </w:rPr>
      </w:pPr>
      <w:r w:rsidRPr="005F478A">
        <w:rPr>
          <w:rFonts w:ascii="Times New Roman" w:hAnsi="Times New Roman" w:cs="Times New Roman"/>
          <w:b/>
          <w:sz w:val="24"/>
          <w:szCs w:val="24"/>
        </w:rPr>
        <w:tab/>
        <w:t>Wittinghoff Tamás</w:t>
      </w:r>
    </w:p>
    <w:p w:rsidR="005F478A" w:rsidRPr="005F478A" w:rsidRDefault="0007460A" w:rsidP="005F478A">
      <w:pPr>
        <w:tabs>
          <w:tab w:val="center" w:pos="6521"/>
        </w:tabs>
        <w:rPr>
          <w:rFonts w:ascii="Times New Roman" w:hAnsi="Times New Roman" w:cs="Times New Roman"/>
          <w:sz w:val="24"/>
          <w:szCs w:val="24"/>
        </w:rPr>
      </w:pPr>
      <w:r>
        <w:rPr>
          <w:rFonts w:ascii="Times New Roman" w:hAnsi="Times New Roman" w:cs="Times New Roman"/>
          <w:sz w:val="24"/>
          <w:szCs w:val="24"/>
        </w:rPr>
        <w:tab/>
      </w:r>
      <w:proofErr w:type="gramStart"/>
      <w:r w:rsidR="005F478A" w:rsidRPr="005F478A">
        <w:rPr>
          <w:rFonts w:ascii="Times New Roman" w:hAnsi="Times New Roman" w:cs="Times New Roman"/>
          <w:sz w:val="24"/>
          <w:szCs w:val="24"/>
        </w:rPr>
        <w:t>polgármester</w:t>
      </w:r>
      <w:proofErr w:type="gramEnd"/>
    </w:p>
    <w:p w:rsidR="005F478A" w:rsidRPr="005F478A" w:rsidRDefault="005F478A" w:rsidP="005F478A">
      <w:pPr>
        <w:keepNext/>
        <w:autoSpaceDE w:val="0"/>
        <w:autoSpaceDN w:val="0"/>
        <w:spacing w:before="120"/>
        <w:ind w:right="22"/>
        <w:outlineLvl w:val="1"/>
        <w:rPr>
          <w:rFonts w:ascii="Times New Roman" w:hAnsi="Times New Roman" w:cs="Times New Roman"/>
          <w:b/>
          <w:sz w:val="24"/>
          <w:szCs w:val="24"/>
          <w:u w:val="single"/>
        </w:rPr>
      </w:pPr>
    </w:p>
    <w:p w:rsidR="005F478A" w:rsidRPr="005F478A" w:rsidRDefault="005F478A" w:rsidP="005F478A">
      <w:pPr>
        <w:keepNext/>
        <w:autoSpaceDE w:val="0"/>
        <w:autoSpaceDN w:val="0"/>
        <w:spacing w:after="120"/>
        <w:ind w:right="23"/>
        <w:outlineLvl w:val="1"/>
        <w:rPr>
          <w:rFonts w:ascii="Times New Roman" w:hAnsi="Times New Roman" w:cs="Times New Roman"/>
          <w:sz w:val="24"/>
          <w:szCs w:val="24"/>
          <w:u w:val="single"/>
        </w:rPr>
      </w:pPr>
      <w:r w:rsidRPr="005F478A">
        <w:rPr>
          <w:rFonts w:ascii="Times New Roman" w:hAnsi="Times New Roman" w:cs="Times New Roman"/>
          <w:sz w:val="24"/>
          <w:szCs w:val="24"/>
          <w:u w:val="single"/>
        </w:rPr>
        <w:t>Az előterjesztést készítette:</w:t>
      </w:r>
    </w:p>
    <w:p w:rsidR="005F478A" w:rsidRPr="005F478A" w:rsidRDefault="005F478A" w:rsidP="005F478A">
      <w:pPr>
        <w:keepNext/>
        <w:autoSpaceDE w:val="0"/>
        <w:autoSpaceDN w:val="0"/>
        <w:spacing w:after="120"/>
        <w:ind w:right="23"/>
        <w:outlineLvl w:val="1"/>
        <w:rPr>
          <w:rFonts w:ascii="Times New Roman" w:hAnsi="Times New Roman" w:cs="Times New Roman"/>
          <w:sz w:val="24"/>
          <w:szCs w:val="24"/>
        </w:rPr>
      </w:pPr>
      <w:r w:rsidRPr="005F478A">
        <w:rPr>
          <w:rFonts w:ascii="Times New Roman" w:hAnsi="Times New Roman" w:cs="Times New Roman"/>
          <w:sz w:val="24"/>
          <w:szCs w:val="24"/>
        </w:rPr>
        <w:t>Ügyintéző: dr. Juhász Ágnes</w:t>
      </w:r>
      <w:r w:rsidRPr="005F478A">
        <w:rPr>
          <w:rFonts w:ascii="Times New Roman" w:hAnsi="Times New Roman" w:cs="Times New Roman"/>
          <w:sz w:val="24"/>
          <w:szCs w:val="24"/>
        </w:rPr>
        <w:tab/>
      </w:r>
      <w:r w:rsidRPr="005F478A">
        <w:rPr>
          <w:rFonts w:ascii="Times New Roman" w:hAnsi="Times New Roman" w:cs="Times New Roman"/>
          <w:sz w:val="24"/>
          <w:szCs w:val="24"/>
        </w:rPr>
        <w:tab/>
      </w:r>
      <w:r w:rsidRPr="005F478A">
        <w:rPr>
          <w:rFonts w:ascii="Times New Roman" w:hAnsi="Times New Roman" w:cs="Times New Roman"/>
          <w:sz w:val="24"/>
          <w:szCs w:val="24"/>
        </w:rPr>
        <w:tab/>
      </w:r>
      <w:r w:rsidRPr="005F478A">
        <w:rPr>
          <w:rFonts w:ascii="Times New Roman" w:hAnsi="Times New Roman" w:cs="Times New Roman"/>
          <w:sz w:val="24"/>
          <w:szCs w:val="24"/>
        </w:rPr>
        <w:tab/>
      </w:r>
      <w:r w:rsidRPr="005F478A">
        <w:rPr>
          <w:rFonts w:ascii="Times New Roman" w:hAnsi="Times New Roman" w:cs="Times New Roman"/>
          <w:sz w:val="24"/>
          <w:szCs w:val="24"/>
        </w:rPr>
        <w:tab/>
      </w:r>
      <w:proofErr w:type="gramStart"/>
      <w:r w:rsidRPr="005F478A">
        <w:rPr>
          <w:rFonts w:ascii="Times New Roman" w:hAnsi="Times New Roman" w:cs="Times New Roman"/>
          <w:sz w:val="24"/>
          <w:szCs w:val="24"/>
        </w:rPr>
        <w:t>………………………………..</w:t>
      </w:r>
      <w:proofErr w:type="gramEnd"/>
    </w:p>
    <w:p w:rsidR="005F478A" w:rsidRPr="005F478A" w:rsidRDefault="005F478A" w:rsidP="005F478A">
      <w:pPr>
        <w:tabs>
          <w:tab w:val="left" w:pos="1620"/>
          <w:tab w:val="left" w:pos="1701"/>
          <w:tab w:val="left" w:pos="5670"/>
          <w:tab w:val="left" w:leader="dot" w:pos="8505"/>
        </w:tabs>
        <w:overflowPunct w:val="0"/>
        <w:autoSpaceDE w:val="0"/>
        <w:autoSpaceDN w:val="0"/>
        <w:adjustRightInd w:val="0"/>
        <w:spacing w:after="120"/>
        <w:ind w:right="23"/>
        <w:jc w:val="both"/>
        <w:textAlignment w:val="baseline"/>
        <w:rPr>
          <w:rFonts w:ascii="Times New Roman" w:hAnsi="Times New Roman" w:cs="Times New Roman"/>
          <w:sz w:val="24"/>
          <w:szCs w:val="24"/>
        </w:rPr>
      </w:pPr>
      <w:r w:rsidRPr="005F478A">
        <w:rPr>
          <w:rFonts w:ascii="Times New Roman" w:hAnsi="Times New Roman" w:cs="Times New Roman"/>
          <w:sz w:val="24"/>
          <w:szCs w:val="24"/>
        </w:rPr>
        <w:t>Városépítési Iroda vezetője: Domahidi Emma</w:t>
      </w:r>
      <w:r w:rsidRPr="005F478A">
        <w:rPr>
          <w:rFonts w:ascii="Times New Roman" w:hAnsi="Times New Roman" w:cs="Times New Roman"/>
          <w:sz w:val="24"/>
          <w:szCs w:val="24"/>
        </w:rPr>
        <w:tab/>
      </w:r>
      <w:r w:rsidRPr="005F478A">
        <w:rPr>
          <w:rFonts w:ascii="Times New Roman" w:hAnsi="Times New Roman" w:cs="Times New Roman"/>
          <w:sz w:val="24"/>
          <w:szCs w:val="24"/>
        </w:rPr>
        <w:tab/>
      </w:r>
    </w:p>
    <w:p w:rsidR="005F478A" w:rsidRPr="005F478A" w:rsidRDefault="005F478A" w:rsidP="005F478A">
      <w:pPr>
        <w:tabs>
          <w:tab w:val="left" w:pos="1620"/>
          <w:tab w:val="left" w:pos="1701"/>
          <w:tab w:val="left" w:pos="5670"/>
          <w:tab w:val="left" w:leader="dot" w:pos="8505"/>
        </w:tabs>
        <w:overflowPunct w:val="0"/>
        <w:autoSpaceDE w:val="0"/>
        <w:autoSpaceDN w:val="0"/>
        <w:adjustRightInd w:val="0"/>
        <w:spacing w:after="120"/>
        <w:ind w:right="23"/>
        <w:jc w:val="both"/>
        <w:textAlignment w:val="baseline"/>
        <w:rPr>
          <w:rFonts w:ascii="Times New Roman" w:hAnsi="Times New Roman" w:cs="Times New Roman"/>
          <w:sz w:val="24"/>
          <w:szCs w:val="24"/>
        </w:rPr>
      </w:pPr>
      <w:r w:rsidRPr="005F478A">
        <w:rPr>
          <w:rFonts w:ascii="Times New Roman" w:hAnsi="Times New Roman" w:cs="Times New Roman"/>
          <w:sz w:val="24"/>
          <w:szCs w:val="24"/>
        </w:rPr>
        <w:t xml:space="preserve">Műszaki Ügyosztály vezetője: </w:t>
      </w:r>
      <w:smartTag w:uri="urn:schemas-microsoft-com:office:smarttags" w:element="PersonName">
        <w:r w:rsidRPr="005F478A">
          <w:rPr>
            <w:rFonts w:ascii="Times New Roman" w:hAnsi="Times New Roman" w:cs="Times New Roman"/>
            <w:sz w:val="24"/>
            <w:szCs w:val="24"/>
          </w:rPr>
          <w:t>Lőrincz Mihály</w:t>
        </w:r>
      </w:smartTag>
      <w:r w:rsidRPr="005F478A">
        <w:rPr>
          <w:rFonts w:ascii="Times New Roman" w:hAnsi="Times New Roman" w:cs="Times New Roman"/>
          <w:sz w:val="24"/>
          <w:szCs w:val="24"/>
        </w:rPr>
        <w:tab/>
      </w:r>
      <w:r w:rsidRPr="005F478A">
        <w:rPr>
          <w:rFonts w:ascii="Times New Roman" w:hAnsi="Times New Roman" w:cs="Times New Roman"/>
          <w:sz w:val="24"/>
          <w:szCs w:val="24"/>
        </w:rPr>
        <w:tab/>
      </w:r>
    </w:p>
    <w:p w:rsidR="005F478A" w:rsidRPr="005F478A" w:rsidRDefault="005F478A" w:rsidP="005F478A">
      <w:pPr>
        <w:tabs>
          <w:tab w:val="left" w:pos="1620"/>
          <w:tab w:val="left" w:pos="1701"/>
          <w:tab w:val="left" w:pos="5670"/>
          <w:tab w:val="left" w:leader="dot" w:pos="8505"/>
          <w:tab w:val="left" w:leader="dot" w:pos="9072"/>
        </w:tabs>
        <w:overflowPunct w:val="0"/>
        <w:autoSpaceDE w:val="0"/>
        <w:autoSpaceDN w:val="0"/>
        <w:adjustRightInd w:val="0"/>
        <w:spacing w:after="120"/>
        <w:ind w:right="23"/>
        <w:jc w:val="both"/>
        <w:textAlignment w:val="baseline"/>
        <w:rPr>
          <w:rFonts w:ascii="Times New Roman" w:hAnsi="Times New Roman" w:cs="Times New Roman"/>
          <w:sz w:val="24"/>
          <w:szCs w:val="24"/>
        </w:rPr>
      </w:pPr>
    </w:p>
    <w:p w:rsidR="005F478A" w:rsidRPr="005F478A" w:rsidRDefault="005F478A" w:rsidP="005F478A">
      <w:pPr>
        <w:tabs>
          <w:tab w:val="left" w:pos="1620"/>
          <w:tab w:val="left" w:pos="1701"/>
          <w:tab w:val="left" w:pos="5670"/>
          <w:tab w:val="left" w:leader="dot" w:pos="8505"/>
        </w:tabs>
        <w:overflowPunct w:val="0"/>
        <w:autoSpaceDE w:val="0"/>
        <w:autoSpaceDN w:val="0"/>
        <w:adjustRightInd w:val="0"/>
        <w:spacing w:after="120"/>
        <w:ind w:right="23"/>
        <w:jc w:val="both"/>
        <w:textAlignment w:val="baseline"/>
        <w:rPr>
          <w:rFonts w:ascii="Times New Roman" w:hAnsi="Times New Roman" w:cs="Times New Roman"/>
          <w:sz w:val="24"/>
          <w:szCs w:val="24"/>
          <w:u w:val="single"/>
        </w:rPr>
      </w:pPr>
      <w:r w:rsidRPr="005F478A">
        <w:rPr>
          <w:rFonts w:ascii="Times New Roman" w:hAnsi="Times New Roman" w:cs="Times New Roman"/>
          <w:sz w:val="24"/>
          <w:szCs w:val="24"/>
          <w:u w:val="single"/>
        </w:rPr>
        <w:t>Látta:</w:t>
      </w:r>
    </w:p>
    <w:p w:rsidR="005F478A" w:rsidRPr="005F478A" w:rsidRDefault="005F478A" w:rsidP="005F478A">
      <w:pPr>
        <w:tabs>
          <w:tab w:val="left" w:pos="2552"/>
          <w:tab w:val="left" w:pos="2694"/>
          <w:tab w:val="left" w:pos="5670"/>
          <w:tab w:val="left" w:leader="dot" w:pos="8505"/>
        </w:tabs>
        <w:overflowPunct w:val="0"/>
        <w:autoSpaceDE w:val="0"/>
        <w:autoSpaceDN w:val="0"/>
        <w:adjustRightInd w:val="0"/>
        <w:spacing w:after="120"/>
        <w:ind w:right="23"/>
        <w:jc w:val="both"/>
        <w:textAlignment w:val="baseline"/>
        <w:rPr>
          <w:rFonts w:ascii="Times New Roman" w:hAnsi="Times New Roman" w:cs="Times New Roman"/>
          <w:sz w:val="24"/>
          <w:szCs w:val="24"/>
        </w:rPr>
      </w:pPr>
      <w:r w:rsidRPr="005F478A">
        <w:rPr>
          <w:rFonts w:ascii="Times New Roman" w:hAnsi="Times New Roman" w:cs="Times New Roman"/>
          <w:sz w:val="24"/>
          <w:szCs w:val="24"/>
        </w:rPr>
        <w:t xml:space="preserve">Pénzügyi Iroda vezetője: </w:t>
      </w:r>
      <w:smartTag w:uri="urn:schemas-microsoft-com:office:smarttags" w:element="PersonName">
        <w:r w:rsidRPr="005F478A">
          <w:rPr>
            <w:rFonts w:ascii="Times New Roman" w:hAnsi="Times New Roman" w:cs="Times New Roman"/>
            <w:sz w:val="24"/>
            <w:szCs w:val="24"/>
          </w:rPr>
          <w:t>Barta Gáborné</w:t>
        </w:r>
      </w:smartTag>
      <w:r w:rsidRPr="005F478A">
        <w:rPr>
          <w:rFonts w:ascii="Times New Roman" w:hAnsi="Times New Roman" w:cs="Times New Roman"/>
          <w:sz w:val="24"/>
          <w:szCs w:val="24"/>
        </w:rPr>
        <w:tab/>
      </w:r>
      <w:r w:rsidRPr="005F478A">
        <w:rPr>
          <w:rFonts w:ascii="Times New Roman" w:hAnsi="Times New Roman" w:cs="Times New Roman"/>
          <w:sz w:val="24"/>
          <w:szCs w:val="24"/>
        </w:rPr>
        <w:tab/>
      </w:r>
    </w:p>
    <w:p w:rsidR="005F478A" w:rsidRPr="005F478A" w:rsidRDefault="005F478A" w:rsidP="005F478A">
      <w:pPr>
        <w:tabs>
          <w:tab w:val="left" w:pos="1701"/>
          <w:tab w:val="left" w:pos="1843"/>
          <w:tab w:val="left" w:pos="5670"/>
          <w:tab w:val="left" w:leader="dot" w:pos="8505"/>
        </w:tabs>
        <w:overflowPunct w:val="0"/>
        <w:autoSpaceDE w:val="0"/>
        <w:autoSpaceDN w:val="0"/>
        <w:adjustRightInd w:val="0"/>
        <w:spacing w:after="120"/>
        <w:ind w:right="23"/>
        <w:jc w:val="both"/>
        <w:textAlignment w:val="baseline"/>
        <w:rPr>
          <w:rFonts w:ascii="Times New Roman" w:hAnsi="Times New Roman" w:cs="Times New Roman"/>
          <w:sz w:val="24"/>
          <w:szCs w:val="24"/>
        </w:rPr>
      </w:pPr>
      <w:r w:rsidRPr="005F478A">
        <w:rPr>
          <w:rFonts w:ascii="Times New Roman" w:hAnsi="Times New Roman" w:cs="Times New Roman"/>
          <w:sz w:val="24"/>
          <w:szCs w:val="24"/>
        </w:rPr>
        <w:t>Polgármesteri Kabinet vezetője: Vágó Csaba</w:t>
      </w:r>
      <w:r w:rsidRPr="005F478A">
        <w:rPr>
          <w:rFonts w:ascii="Times New Roman" w:hAnsi="Times New Roman" w:cs="Times New Roman"/>
          <w:sz w:val="24"/>
          <w:szCs w:val="24"/>
        </w:rPr>
        <w:tab/>
      </w:r>
      <w:r w:rsidRPr="005F478A">
        <w:rPr>
          <w:rFonts w:ascii="Times New Roman" w:hAnsi="Times New Roman" w:cs="Times New Roman"/>
          <w:sz w:val="24"/>
          <w:szCs w:val="24"/>
        </w:rPr>
        <w:tab/>
      </w:r>
    </w:p>
    <w:p w:rsidR="005F478A" w:rsidRPr="005F478A" w:rsidRDefault="005F478A" w:rsidP="005F478A">
      <w:pPr>
        <w:tabs>
          <w:tab w:val="left" w:pos="1701"/>
          <w:tab w:val="left" w:pos="5670"/>
          <w:tab w:val="left" w:leader="dot" w:pos="8505"/>
        </w:tabs>
        <w:overflowPunct w:val="0"/>
        <w:autoSpaceDE w:val="0"/>
        <w:autoSpaceDN w:val="0"/>
        <w:adjustRightInd w:val="0"/>
        <w:spacing w:after="120"/>
        <w:ind w:right="23"/>
        <w:jc w:val="both"/>
        <w:textAlignment w:val="baseline"/>
        <w:rPr>
          <w:rFonts w:ascii="Times New Roman" w:hAnsi="Times New Roman" w:cs="Times New Roman"/>
          <w:sz w:val="24"/>
          <w:szCs w:val="24"/>
          <w:u w:val="single"/>
        </w:rPr>
      </w:pPr>
    </w:p>
    <w:p w:rsidR="005F478A" w:rsidRPr="005F478A" w:rsidRDefault="005F478A" w:rsidP="005F478A">
      <w:pPr>
        <w:tabs>
          <w:tab w:val="left" w:pos="1701"/>
          <w:tab w:val="left" w:pos="5670"/>
          <w:tab w:val="left" w:leader="dot" w:pos="8505"/>
        </w:tabs>
        <w:overflowPunct w:val="0"/>
        <w:autoSpaceDE w:val="0"/>
        <w:autoSpaceDN w:val="0"/>
        <w:adjustRightInd w:val="0"/>
        <w:spacing w:after="120"/>
        <w:ind w:right="23"/>
        <w:jc w:val="both"/>
        <w:textAlignment w:val="baseline"/>
        <w:rPr>
          <w:rFonts w:ascii="Times New Roman" w:hAnsi="Times New Roman" w:cs="Times New Roman"/>
          <w:sz w:val="24"/>
          <w:szCs w:val="24"/>
          <w:u w:val="single"/>
        </w:rPr>
      </w:pPr>
      <w:r w:rsidRPr="005F478A">
        <w:rPr>
          <w:rFonts w:ascii="Times New Roman" w:hAnsi="Times New Roman" w:cs="Times New Roman"/>
          <w:sz w:val="24"/>
          <w:szCs w:val="24"/>
          <w:u w:val="single"/>
        </w:rPr>
        <w:t>Törvényességi felügyelet:</w:t>
      </w:r>
    </w:p>
    <w:p w:rsidR="005F478A" w:rsidRPr="005F478A" w:rsidRDefault="005F478A" w:rsidP="005F478A">
      <w:pPr>
        <w:tabs>
          <w:tab w:val="left" w:pos="1418"/>
          <w:tab w:val="left" w:pos="5670"/>
          <w:tab w:val="left" w:leader="dot" w:pos="8505"/>
        </w:tabs>
        <w:overflowPunct w:val="0"/>
        <w:autoSpaceDE w:val="0"/>
        <w:autoSpaceDN w:val="0"/>
        <w:adjustRightInd w:val="0"/>
        <w:spacing w:after="120"/>
        <w:ind w:right="23"/>
        <w:jc w:val="both"/>
        <w:textAlignment w:val="baseline"/>
        <w:rPr>
          <w:rFonts w:ascii="Times New Roman" w:hAnsi="Times New Roman" w:cs="Times New Roman"/>
          <w:sz w:val="24"/>
          <w:szCs w:val="24"/>
        </w:rPr>
      </w:pPr>
      <w:r w:rsidRPr="005F478A">
        <w:rPr>
          <w:rFonts w:ascii="Times New Roman" w:hAnsi="Times New Roman" w:cs="Times New Roman"/>
          <w:sz w:val="24"/>
          <w:szCs w:val="24"/>
        </w:rPr>
        <w:t>Jegyzői Iroda:</w:t>
      </w:r>
      <w:r w:rsidRPr="005F478A">
        <w:rPr>
          <w:rFonts w:ascii="Times New Roman" w:hAnsi="Times New Roman" w:cs="Times New Roman"/>
          <w:sz w:val="24"/>
          <w:szCs w:val="24"/>
        </w:rPr>
        <w:tab/>
      </w:r>
      <w:r w:rsidRPr="005F478A">
        <w:rPr>
          <w:rFonts w:ascii="Times New Roman" w:hAnsi="Times New Roman" w:cs="Times New Roman"/>
          <w:sz w:val="24"/>
          <w:szCs w:val="24"/>
        </w:rPr>
        <w:tab/>
      </w:r>
      <w:r w:rsidRPr="005F478A">
        <w:rPr>
          <w:rFonts w:ascii="Times New Roman" w:hAnsi="Times New Roman" w:cs="Times New Roman"/>
          <w:sz w:val="24"/>
          <w:szCs w:val="24"/>
        </w:rPr>
        <w:tab/>
      </w:r>
    </w:p>
    <w:p w:rsidR="00C519EA" w:rsidRPr="005F478A" w:rsidRDefault="005F478A" w:rsidP="0007460A">
      <w:pPr>
        <w:tabs>
          <w:tab w:val="left" w:pos="1701"/>
          <w:tab w:val="left" w:pos="5670"/>
          <w:tab w:val="left" w:leader="dot" w:pos="8505"/>
        </w:tabs>
        <w:autoSpaceDE w:val="0"/>
        <w:autoSpaceDN w:val="0"/>
        <w:spacing w:after="120"/>
        <w:ind w:right="23"/>
        <w:rPr>
          <w:rFonts w:ascii="Times New Roman" w:hAnsi="Times New Roman" w:cs="Times New Roman"/>
          <w:sz w:val="24"/>
          <w:szCs w:val="24"/>
        </w:rPr>
      </w:pPr>
      <w:r w:rsidRPr="005F478A">
        <w:rPr>
          <w:rFonts w:ascii="Times New Roman" w:hAnsi="Times New Roman" w:cs="Times New Roman"/>
          <w:sz w:val="24"/>
          <w:szCs w:val="24"/>
        </w:rPr>
        <w:t>Jegyző: dr. Bocsi István</w:t>
      </w:r>
      <w:r w:rsidRPr="005F478A">
        <w:rPr>
          <w:rFonts w:ascii="Times New Roman" w:hAnsi="Times New Roman" w:cs="Times New Roman"/>
          <w:sz w:val="24"/>
          <w:szCs w:val="24"/>
        </w:rPr>
        <w:tab/>
      </w:r>
      <w:r w:rsidRPr="005F478A">
        <w:rPr>
          <w:rFonts w:ascii="Times New Roman" w:hAnsi="Times New Roman" w:cs="Times New Roman"/>
          <w:sz w:val="24"/>
          <w:szCs w:val="24"/>
        </w:rPr>
        <w:tab/>
      </w:r>
    </w:p>
    <w:sectPr w:rsidR="00C519EA" w:rsidRPr="005F478A" w:rsidSect="0044541F">
      <w:headerReference w:type="default" r:id="rId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7A6" w:rsidRDefault="00AA77A6" w:rsidP="00AA77A6">
      <w:pPr>
        <w:spacing w:after="0" w:line="240" w:lineRule="auto"/>
      </w:pPr>
      <w:r>
        <w:separator/>
      </w:r>
    </w:p>
  </w:endnote>
  <w:endnote w:type="continuationSeparator" w:id="0">
    <w:p w:rsidR="00AA77A6" w:rsidRDefault="00AA77A6" w:rsidP="00AA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7A6" w:rsidRDefault="00AA77A6" w:rsidP="00AA77A6">
      <w:pPr>
        <w:spacing w:after="0" w:line="240" w:lineRule="auto"/>
      </w:pPr>
      <w:r>
        <w:separator/>
      </w:r>
    </w:p>
  </w:footnote>
  <w:footnote w:type="continuationSeparator" w:id="0">
    <w:p w:rsidR="00AA77A6" w:rsidRDefault="00AA77A6" w:rsidP="00AA7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173390"/>
      <w:docPartObj>
        <w:docPartGallery w:val="Page Numbers (Top of Page)"/>
        <w:docPartUnique/>
      </w:docPartObj>
    </w:sdtPr>
    <w:sdtEndPr/>
    <w:sdtContent>
      <w:p w:rsidR="00AA77A6" w:rsidRDefault="00AA77A6">
        <w:pPr>
          <w:pStyle w:val="lfej"/>
          <w:jc w:val="center"/>
        </w:pPr>
        <w:r>
          <w:fldChar w:fldCharType="begin"/>
        </w:r>
        <w:r>
          <w:instrText>PAGE   \* MERGEFORMAT</w:instrText>
        </w:r>
        <w:r>
          <w:fldChar w:fldCharType="separate"/>
        </w:r>
        <w:r w:rsidR="004E4CEA">
          <w:rPr>
            <w:noProof/>
          </w:rPr>
          <w:t>12</w:t>
        </w:r>
        <w:r>
          <w:fldChar w:fldCharType="end"/>
        </w:r>
      </w:p>
    </w:sdtContent>
  </w:sdt>
  <w:p w:rsidR="00AA77A6" w:rsidRDefault="00AA77A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40C"/>
    <w:multiLevelType w:val="hybridMultilevel"/>
    <w:tmpl w:val="C2D4D5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6146D3"/>
    <w:multiLevelType w:val="hybridMultilevel"/>
    <w:tmpl w:val="6EB8262C"/>
    <w:lvl w:ilvl="0" w:tplc="8C8665CA">
      <w:start w:val="9"/>
      <w:numFmt w:val="bullet"/>
      <w:lvlText w:val="-"/>
      <w:lvlJc w:val="left"/>
      <w:pPr>
        <w:ind w:left="1065" w:hanging="360"/>
      </w:pPr>
      <w:rPr>
        <w:rFonts w:ascii="Times New Roman" w:eastAsiaTheme="minorHAns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 w15:restartNumberingAfterBreak="0">
    <w:nsid w:val="0E231901"/>
    <w:multiLevelType w:val="hybridMultilevel"/>
    <w:tmpl w:val="D4A66E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4931177"/>
    <w:multiLevelType w:val="hybridMultilevel"/>
    <w:tmpl w:val="C2D4D5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F5E1568"/>
    <w:multiLevelType w:val="hybridMultilevel"/>
    <w:tmpl w:val="BBEA701C"/>
    <w:lvl w:ilvl="0" w:tplc="AF1C5EE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BD13038"/>
    <w:multiLevelType w:val="hybridMultilevel"/>
    <w:tmpl w:val="91086ACA"/>
    <w:lvl w:ilvl="0" w:tplc="244CB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592510C"/>
    <w:multiLevelType w:val="hybridMultilevel"/>
    <w:tmpl w:val="FBF44BD6"/>
    <w:lvl w:ilvl="0" w:tplc="4C56E76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5BF1E76"/>
    <w:multiLevelType w:val="hybridMultilevel"/>
    <w:tmpl w:val="728AA220"/>
    <w:lvl w:ilvl="0" w:tplc="4C56E76E">
      <w:start w:val="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D191C78"/>
    <w:multiLevelType w:val="hybridMultilevel"/>
    <w:tmpl w:val="B3F2BA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E0A4B7C"/>
    <w:multiLevelType w:val="hybridMultilevel"/>
    <w:tmpl w:val="55DA1D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2922D06"/>
    <w:multiLevelType w:val="hybridMultilevel"/>
    <w:tmpl w:val="BC84B7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0255FE4"/>
    <w:multiLevelType w:val="hybridMultilevel"/>
    <w:tmpl w:val="FD0C79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4272FBB"/>
    <w:multiLevelType w:val="hybridMultilevel"/>
    <w:tmpl w:val="7A6A9564"/>
    <w:lvl w:ilvl="0" w:tplc="715C6A74">
      <w:start w:val="1"/>
      <w:numFmt w:val="decimal"/>
      <w:lvlText w:val="%1."/>
      <w:lvlJc w:val="left"/>
      <w:pPr>
        <w:ind w:left="704" w:hanging="420"/>
      </w:pPr>
      <w:rPr>
        <w:rFonts w:hint="default"/>
        <w:b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3" w15:restartNumberingAfterBreak="0">
    <w:nsid w:val="6FAD134F"/>
    <w:multiLevelType w:val="hybridMultilevel"/>
    <w:tmpl w:val="C2D4D5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23B1965"/>
    <w:multiLevelType w:val="hybridMultilevel"/>
    <w:tmpl w:val="DE48EA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
  </w:num>
  <w:num w:numId="4">
    <w:abstractNumId w:val="1"/>
  </w:num>
  <w:num w:numId="5">
    <w:abstractNumId w:val="11"/>
  </w:num>
  <w:num w:numId="6">
    <w:abstractNumId w:val="9"/>
  </w:num>
  <w:num w:numId="7">
    <w:abstractNumId w:val="8"/>
  </w:num>
  <w:num w:numId="8">
    <w:abstractNumId w:val="6"/>
  </w:num>
  <w:num w:numId="9">
    <w:abstractNumId w:val="7"/>
  </w:num>
  <w:num w:numId="10">
    <w:abstractNumId w:val="10"/>
  </w:num>
  <w:num w:numId="11">
    <w:abstractNumId w:val="12"/>
  </w:num>
  <w:num w:numId="12">
    <w:abstractNumId w:val="13"/>
  </w:num>
  <w:num w:numId="13">
    <w:abstractNumId w:val="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AE"/>
    <w:rsid w:val="00012032"/>
    <w:rsid w:val="00017C72"/>
    <w:rsid w:val="000208CB"/>
    <w:rsid w:val="0003692A"/>
    <w:rsid w:val="00070D40"/>
    <w:rsid w:val="0007460A"/>
    <w:rsid w:val="00092CD1"/>
    <w:rsid w:val="00094BC5"/>
    <w:rsid w:val="000D1A8C"/>
    <w:rsid w:val="000D53D0"/>
    <w:rsid w:val="000F576F"/>
    <w:rsid w:val="00111480"/>
    <w:rsid w:val="00144CD6"/>
    <w:rsid w:val="00160802"/>
    <w:rsid w:val="00187426"/>
    <w:rsid w:val="001B7205"/>
    <w:rsid w:val="001C08AE"/>
    <w:rsid w:val="001C5FAC"/>
    <w:rsid w:val="001C7014"/>
    <w:rsid w:val="001F1F08"/>
    <w:rsid w:val="002239E3"/>
    <w:rsid w:val="00227D35"/>
    <w:rsid w:val="00273B27"/>
    <w:rsid w:val="00284C8F"/>
    <w:rsid w:val="002E0B19"/>
    <w:rsid w:val="002F17DA"/>
    <w:rsid w:val="002F3A4F"/>
    <w:rsid w:val="00301B0D"/>
    <w:rsid w:val="0030638A"/>
    <w:rsid w:val="00310EB8"/>
    <w:rsid w:val="003808C9"/>
    <w:rsid w:val="003E2ADA"/>
    <w:rsid w:val="0040761C"/>
    <w:rsid w:val="004312DC"/>
    <w:rsid w:val="0044541F"/>
    <w:rsid w:val="00456F64"/>
    <w:rsid w:val="004A5BAE"/>
    <w:rsid w:val="004D378A"/>
    <w:rsid w:val="004E0B24"/>
    <w:rsid w:val="004E0F5D"/>
    <w:rsid w:val="004E4CEA"/>
    <w:rsid w:val="004E6052"/>
    <w:rsid w:val="00524F3E"/>
    <w:rsid w:val="005629F7"/>
    <w:rsid w:val="005709C3"/>
    <w:rsid w:val="005735FE"/>
    <w:rsid w:val="00574A71"/>
    <w:rsid w:val="005C5412"/>
    <w:rsid w:val="005F478A"/>
    <w:rsid w:val="00604B8D"/>
    <w:rsid w:val="00620686"/>
    <w:rsid w:val="00635319"/>
    <w:rsid w:val="0066336B"/>
    <w:rsid w:val="00671C64"/>
    <w:rsid w:val="006B4A00"/>
    <w:rsid w:val="006C045A"/>
    <w:rsid w:val="006C532B"/>
    <w:rsid w:val="006D0233"/>
    <w:rsid w:val="006E0FBE"/>
    <w:rsid w:val="006E6251"/>
    <w:rsid w:val="006F136C"/>
    <w:rsid w:val="00715C83"/>
    <w:rsid w:val="00744385"/>
    <w:rsid w:val="00754717"/>
    <w:rsid w:val="00756C04"/>
    <w:rsid w:val="0080125B"/>
    <w:rsid w:val="00807453"/>
    <w:rsid w:val="00813359"/>
    <w:rsid w:val="00813D90"/>
    <w:rsid w:val="008154E0"/>
    <w:rsid w:val="00830C0D"/>
    <w:rsid w:val="00834147"/>
    <w:rsid w:val="00836AAA"/>
    <w:rsid w:val="00843C29"/>
    <w:rsid w:val="00844256"/>
    <w:rsid w:val="0084653E"/>
    <w:rsid w:val="0086038E"/>
    <w:rsid w:val="008750F6"/>
    <w:rsid w:val="0087738A"/>
    <w:rsid w:val="00887F8F"/>
    <w:rsid w:val="008A750A"/>
    <w:rsid w:val="008A78F2"/>
    <w:rsid w:val="008C2315"/>
    <w:rsid w:val="008D76D5"/>
    <w:rsid w:val="008E3B82"/>
    <w:rsid w:val="00912B55"/>
    <w:rsid w:val="009467EC"/>
    <w:rsid w:val="00995061"/>
    <w:rsid w:val="0099660D"/>
    <w:rsid w:val="009B19C3"/>
    <w:rsid w:val="009B42F4"/>
    <w:rsid w:val="009D7CA6"/>
    <w:rsid w:val="009E4641"/>
    <w:rsid w:val="00A15160"/>
    <w:rsid w:val="00A379E5"/>
    <w:rsid w:val="00AA77A6"/>
    <w:rsid w:val="00AB192F"/>
    <w:rsid w:val="00AC6B01"/>
    <w:rsid w:val="00AE2E16"/>
    <w:rsid w:val="00B00AFA"/>
    <w:rsid w:val="00B0242E"/>
    <w:rsid w:val="00B15AC7"/>
    <w:rsid w:val="00B16919"/>
    <w:rsid w:val="00B8015B"/>
    <w:rsid w:val="00BA7AF0"/>
    <w:rsid w:val="00BD4C1D"/>
    <w:rsid w:val="00C25F6A"/>
    <w:rsid w:val="00C519EA"/>
    <w:rsid w:val="00C54580"/>
    <w:rsid w:val="00C57DA0"/>
    <w:rsid w:val="00C802E0"/>
    <w:rsid w:val="00CC16AC"/>
    <w:rsid w:val="00D40056"/>
    <w:rsid w:val="00D606CA"/>
    <w:rsid w:val="00DA1B3A"/>
    <w:rsid w:val="00E14A81"/>
    <w:rsid w:val="00E55F6F"/>
    <w:rsid w:val="00E93874"/>
    <w:rsid w:val="00EA0D59"/>
    <w:rsid w:val="00EA58E5"/>
    <w:rsid w:val="00EA5983"/>
    <w:rsid w:val="00EB576B"/>
    <w:rsid w:val="00EE0487"/>
    <w:rsid w:val="00EE5F5A"/>
    <w:rsid w:val="00EF2273"/>
    <w:rsid w:val="00F72D18"/>
    <w:rsid w:val="00FB5850"/>
    <w:rsid w:val="00FC1B40"/>
    <w:rsid w:val="00FD62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B2A3586-D402-452F-AE97-B92B5609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4A5BAE"/>
    <w:pPr>
      <w:autoSpaceDE w:val="0"/>
      <w:autoSpaceDN w:val="0"/>
      <w:spacing w:after="0" w:line="240" w:lineRule="auto"/>
      <w:jc w:val="center"/>
    </w:pPr>
    <w:rPr>
      <w:rFonts w:ascii="Times New Roman" w:eastAsia="Times New Roman" w:hAnsi="Times New Roman" w:cs="Times New Roman"/>
      <w:b/>
      <w:bCs/>
      <w:sz w:val="20"/>
      <w:szCs w:val="24"/>
      <w:lang w:eastAsia="hu-HU"/>
    </w:rPr>
  </w:style>
  <w:style w:type="character" w:customStyle="1" w:styleId="CmChar">
    <w:name w:val="Cím Char"/>
    <w:basedOn w:val="Bekezdsalapbettpusa"/>
    <w:link w:val="Cm"/>
    <w:rsid w:val="004A5BAE"/>
    <w:rPr>
      <w:rFonts w:ascii="Times New Roman" w:eastAsia="Times New Roman" w:hAnsi="Times New Roman" w:cs="Times New Roman"/>
      <w:b/>
      <w:bCs/>
      <w:sz w:val="20"/>
      <w:szCs w:val="24"/>
      <w:lang w:eastAsia="hu-HU"/>
    </w:rPr>
  </w:style>
  <w:style w:type="paragraph" w:styleId="Listaszerbekezds">
    <w:name w:val="List Paragraph"/>
    <w:basedOn w:val="Norml"/>
    <w:uiPriority w:val="34"/>
    <w:qFormat/>
    <w:rsid w:val="00456F64"/>
    <w:pPr>
      <w:spacing w:line="254" w:lineRule="auto"/>
      <w:ind w:left="720"/>
      <w:contextualSpacing/>
    </w:pPr>
    <w:rPr>
      <w:rFonts w:ascii="Calibri" w:eastAsia="Calibri" w:hAnsi="Calibri" w:cs="Times New Roman"/>
    </w:rPr>
  </w:style>
  <w:style w:type="table" w:styleId="Rcsostblzat">
    <w:name w:val="Table Grid"/>
    <w:basedOn w:val="Normltblzat"/>
    <w:uiPriority w:val="39"/>
    <w:rsid w:val="004E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E0FBE"/>
    <w:pPr>
      <w:spacing w:after="0" w:line="240" w:lineRule="auto"/>
    </w:pPr>
    <w:rPr>
      <w:rFonts w:ascii="Segoe UI" w:eastAsia="Times New Roman" w:hAnsi="Segoe UI" w:cs="Segoe UI"/>
      <w:sz w:val="18"/>
      <w:szCs w:val="18"/>
      <w:lang w:eastAsia="hu-HU"/>
    </w:rPr>
  </w:style>
  <w:style w:type="character" w:customStyle="1" w:styleId="BuborkszvegChar">
    <w:name w:val="Buborékszöveg Char"/>
    <w:basedOn w:val="Bekezdsalapbettpusa"/>
    <w:link w:val="Buborkszveg"/>
    <w:uiPriority w:val="99"/>
    <w:semiHidden/>
    <w:rsid w:val="006E0FBE"/>
    <w:rPr>
      <w:rFonts w:ascii="Segoe UI" w:eastAsia="Times New Roman" w:hAnsi="Segoe UI" w:cs="Segoe UI"/>
      <w:sz w:val="18"/>
      <w:szCs w:val="18"/>
      <w:lang w:eastAsia="hu-HU"/>
    </w:rPr>
  </w:style>
  <w:style w:type="paragraph" w:customStyle="1" w:styleId="Szvegtrzs21">
    <w:name w:val="Szövegtörzs 21"/>
    <w:basedOn w:val="Norml"/>
    <w:rsid w:val="005629F7"/>
    <w:pPr>
      <w:spacing w:after="0" w:line="240" w:lineRule="auto"/>
      <w:jc w:val="both"/>
    </w:pPr>
    <w:rPr>
      <w:rFonts w:ascii="Times New Roman" w:eastAsia="Times New Roman" w:hAnsi="Times New Roman" w:cs="Times New Roman"/>
      <w:b/>
      <w:sz w:val="24"/>
      <w:szCs w:val="20"/>
      <w:lang w:eastAsia="hu-HU"/>
    </w:rPr>
  </w:style>
  <w:style w:type="paragraph" w:styleId="Szvegtrzs">
    <w:name w:val="Body Text"/>
    <w:basedOn w:val="Norml"/>
    <w:link w:val="SzvegtrzsChar"/>
    <w:rsid w:val="005F478A"/>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5F478A"/>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AA77A6"/>
    <w:pPr>
      <w:tabs>
        <w:tab w:val="center" w:pos="4536"/>
        <w:tab w:val="right" w:pos="9072"/>
      </w:tabs>
      <w:spacing w:after="0" w:line="240" w:lineRule="auto"/>
    </w:pPr>
  </w:style>
  <w:style w:type="character" w:customStyle="1" w:styleId="lfejChar">
    <w:name w:val="Élőfej Char"/>
    <w:basedOn w:val="Bekezdsalapbettpusa"/>
    <w:link w:val="lfej"/>
    <w:uiPriority w:val="99"/>
    <w:rsid w:val="00AA77A6"/>
  </w:style>
  <w:style w:type="paragraph" w:styleId="llb">
    <w:name w:val="footer"/>
    <w:basedOn w:val="Norml"/>
    <w:link w:val="llbChar"/>
    <w:uiPriority w:val="99"/>
    <w:unhideWhenUsed/>
    <w:rsid w:val="00AA77A6"/>
    <w:pPr>
      <w:tabs>
        <w:tab w:val="center" w:pos="4536"/>
        <w:tab w:val="right" w:pos="9072"/>
      </w:tabs>
      <w:spacing w:after="0" w:line="240" w:lineRule="auto"/>
    </w:pPr>
  </w:style>
  <w:style w:type="character" w:customStyle="1" w:styleId="llbChar">
    <w:name w:val="Élőláb Char"/>
    <w:basedOn w:val="Bekezdsalapbettpusa"/>
    <w:link w:val="llb"/>
    <w:uiPriority w:val="99"/>
    <w:rsid w:val="00AA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7141">
      <w:bodyDiv w:val="1"/>
      <w:marLeft w:val="0"/>
      <w:marRight w:val="0"/>
      <w:marTop w:val="0"/>
      <w:marBottom w:val="0"/>
      <w:divBdr>
        <w:top w:val="none" w:sz="0" w:space="0" w:color="auto"/>
        <w:left w:val="none" w:sz="0" w:space="0" w:color="auto"/>
        <w:bottom w:val="none" w:sz="0" w:space="0" w:color="auto"/>
        <w:right w:val="none" w:sz="0" w:space="0" w:color="auto"/>
      </w:divBdr>
    </w:div>
    <w:div w:id="327177031">
      <w:bodyDiv w:val="1"/>
      <w:marLeft w:val="0"/>
      <w:marRight w:val="0"/>
      <w:marTop w:val="0"/>
      <w:marBottom w:val="0"/>
      <w:divBdr>
        <w:top w:val="none" w:sz="0" w:space="0" w:color="auto"/>
        <w:left w:val="none" w:sz="0" w:space="0" w:color="auto"/>
        <w:bottom w:val="none" w:sz="0" w:space="0" w:color="auto"/>
        <w:right w:val="none" w:sz="0" w:space="0" w:color="auto"/>
      </w:divBdr>
    </w:div>
    <w:div w:id="335573748">
      <w:bodyDiv w:val="1"/>
      <w:marLeft w:val="0"/>
      <w:marRight w:val="0"/>
      <w:marTop w:val="0"/>
      <w:marBottom w:val="0"/>
      <w:divBdr>
        <w:top w:val="none" w:sz="0" w:space="0" w:color="auto"/>
        <w:left w:val="none" w:sz="0" w:space="0" w:color="auto"/>
        <w:bottom w:val="none" w:sz="0" w:space="0" w:color="auto"/>
        <w:right w:val="none" w:sz="0" w:space="0" w:color="auto"/>
      </w:divBdr>
    </w:div>
    <w:div w:id="476000594">
      <w:bodyDiv w:val="1"/>
      <w:marLeft w:val="0"/>
      <w:marRight w:val="0"/>
      <w:marTop w:val="0"/>
      <w:marBottom w:val="0"/>
      <w:divBdr>
        <w:top w:val="none" w:sz="0" w:space="0" w:color="auto"/>
        <w:left w:val="none" w:sz="0" w:space="0" w:color="auto"/>
        <w:bottom w:val="none" w:sz="0" w:space="0" w:color="auto"/>
        <w:right w:val="none" w:sz="0" w:space="0" w:color="auto"/>
      </w:divBdr>
    </w:div>
    <w:div w:id="477459547">
      <w:bodyDiv w:val="1"/>
      <w:marLeft w:val="0"/>
      <w:marRight w:val="0"/>
      <w:marTop w:val="0"/>
      <w:marBottom w:val="0"/>
      <w:divBdr>
        <w:top w:val="none" w:sz="0" w:space="0" w:color="auto"/>
        <w:left w:val="none" w:sz="0" w:space="0" w:color="auto"/>
        <w:bottom w:val="none" w:sz="0" w:space="0" w:color="auto"/>
        <w:right w:val="none" w:sz="0" w:space="0" w:color="auto"/>
      </w:divBdr>
    </w:div>
    <w:div w:id="830562956">
      <w:bodyDiv w:val="1"/>
      <w:marLeft w:val="0"/>
      <w:marRight w:val="0"/>
      <w:marTop w:val="0"/>
      <w:marBottom w:val="0"/>
      <w:divBdr>
        <w:top w:val="none" w:sz="0" w:space="0" w:color="auto"/>
        <w:left w:val="none" w:sz="0" w:space="0" w:color="auto"/>
        <w:bottom w:val="none" w:sz="0" w:space="0" w:color="auto"/>
        <w:right w:val="none" w:sz="0" w:space="0" w:color="auto"/>
      </w:divBdr>
    </w:div>
    <w:div w:id="865948218">
      <w:bodyDiv w:val="1"/>
      <w:marLeft w:val="0"/>
      <w:marRight w:val="0"/>
      <w:marTop w:val="0"/>
      <w:marBottom w:val="0"/>
      <w:divBdr>
        <w:top w:val="none" w:sz="0" w:space="0" w:color="auto"/>
        <w:left w:val="none" w:sz="0" w:space="0" w:color="auto"/>
        <w:bottom w:val="none" w:sz="0" w:space="0" w:color="auto"/>
        <w:right w:val="none" w:sz="0" w:space="0" w:color="auto"/>
      </w:divBdr>
    </w:div>
    <w:div w:id="967316767">
      <w:bodyDiv w:val="1"/>
      <w:marLeft w:val="0"/>
      <w:marRight w:val="0"/>
      <w:marTop w:val="0"/>
      <w:marBottom w:val="0"/>
      <w:divBdr>
        <w:top w:val="none" w:sz="0" w:space="0" w:color="auto"/>
        <w:left w:val="none" w:sz="0" w:space="0" w:color="auto"/>
        <w:bottom w:val="none" w:sz="0" w:space="0" w:color="auto"/>
        <w:right w:val="none" w:sz="0" w:space="0" w:color="auto"/>
      </w:divBdr>
    </w:div>
    <w:div w:id="1182889628">
      <w:bodyDiv w:val="1"/>
      <w:marLeft w:val="0"/>
      <w:marRight w:val="0"/>
      <w:marTop w:val="0"/>
      <w:marBottom w:val="0"/>
      <w:divBdr>
        <w:top w:val="none" w:sz="0" w:space="0" w:color="auto"/>
        <w:left w:val="none" w:sz="0" w:space="0" w:color="auto"/>
        <w:bottom w:val="none" w:sz="0" w:space="0" w:color="auto"/>
        <w:right w:val="none" w:sz="0" w:space="0" w:color="auto"/>
      </w:divBdr>
    </w:div>
    <w:div w:id="1334718790">
      <w:bodyDiv w:val="1"/>
      <w:marLeft w:val="0"/>
      <w:marRight w:val="0"/>
      <w:marTop w:val="0"/>
      <w:marBottom w:val="0"/>
      <w:divBdr>
        <w:top w:val="none" w:sz="0" w:space="0" w:color="auto"/>
        <w:left w:val="none" w:sz="0" w:space="0" w:color="auto"/>
        <w:bottom w:val="none" w:sz="0" w:space="0" w:color="auto"/>
        <w:right w:val="none" w:sz="0" w:space="0" w:color="auto"/>
      </w:divBdr>
    </w:div>
    <w:div w:id="1373772695">
      <w:bodyDiv w:val="1"/>
      <w:marLeft w:val="0"/>
      <w:marRight w:val="0"/>
      <w:marTop w:val="0"/>
      <w:marBottom w:val="0"/>
      <w:divBdr>
        <w:top w:val="none" w:sz="0" w:space="0" w:color="auto"/>
        <w:left w:val="none" w:sz="0" w:space="0" w:color="auto"/>
        <w:bottom w:val="none" w:sz="0" w:space="0" w:color="auto"/>
        <w:right w:val="none" w:sz="0" w:space="0" w:color="auto"/>
      </w:divBdr>
    </w:div>
    <w:div w:id="1516380990">
      <w:bodyDiv w:val="1"/>
      <w:marLeft w:val="0"/>
      <w:marRight w:val="0"/>
      <w:marTop w:val="0"/>
      <w:marBottom w:val="0"/>
      <w:divBdr>
        <w:top w:val="none" w:sz="0" w:space="0" w:color="auto"/>
        <w:left w:val="none" w:sz="0" w:space="0" w:color="auto"/>
        <w:bottom w:val="none" w:sz="0" w:space="0" w:color="auto"/>
        <w:right w:val="none" w:sz="0" w:space="0" w:color="auto"/>
      </w:divBdr>
    </w:div>
    <w:div w:id="1798066649">
      <w:bodyDiv w:val="1"/>
      <w:marLeft w:val="0"/>
      <w:marRight w:val="0"/>
      <w:marTop w:val="0"/>
      <w:marBottom w:val="0"/>
      <w:divBdr>
        <w:top w:val="none" w:sz="0" w:space="0" w:color="auto"/>
        <w:left w:val="none" w:sz="0" w:space="0" w:color="auto"/>
        <w:bottom w:val="none" w:sz="0" w:space="0" w:color="auto"/>
        <w:right w:val="none" w:sz="0" w:space="0" w:color="auto"/>
      </w:divBdr>
    </w:div>
    <w:div w:id="1940485087">
      <w:bodyDiv w:val="1"/>
      <w:marLeft w:val="0"/>
      <w:marRight w:val="0"/>
      <w:marTop w:val="0"/>
      <w:marBottom w:val="0"/>
      <w:divBdr>
        <w:top w:val="none" w:sz="0" w:space="0" w:color="auto"/>
        <w:left w:val="none" w:sz="0" w:space="0" w:color="auto"/>
        <w:bottom w:val="none" w:sz="0" w:space="0" w:color="auto"/>
        <w:right w:val="none" w:sz="0" w:space="0" w:color="auto"/>
      </w:divBdr>
    </w:div>
    <w:div w:id="1989899682">
      <w:bodyDiv w:val="1"/>
      <w:marLeft w:val="0"/>
      <w:marRight w:val="0"/>
      <w:marTop w:val="0"/>
      <w:marBottom w:val="0"/>
      <w:divBdr>
        <w:top w:val="none" w:sz="0" w:space="0" w:color="auto"/>
        <w:left w:val="none" w:sz="0" w:space="0" w:color="auto"/>
        <w:bottom w:val="none" w:sz="0" w:space="0" w:color="auto"/>
        <w:right w:val="none" w:sz="0" w:space="0" w:color="auto"/>
      </w:divBdr>
    </w:div>
    <w:div w:id="20874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6782E-F64F-4FA0-9496-1F2FD5AB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3573</Words>
  <Characters>24660</Characters>
  <Application>Microsoft Office Word</Application>
  <DocSecurity>0</DocSecurity>
  <Lines>205</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Juhász Ágnes</dc:creator>
  <cp:keywords/>
  <dc:description/>
  <cp:lastModifiedBy>Dr. Juhász Ágnes</cp:lastModifiedBy>
  <cp:revision>4</cp:revision>
  <cp:lastPrinted>2016-09-14T09:13:00Z</cp:lastPrinted>
  <dcterms:created xsi:type="dcterms:W3CDTF">2016-09-14T12:44:00Z</dcterms:created>
  <dcterms:modified xsi:type="dcterms:W3CDTF">2016-09-15T08:07:00Z</dcterms:modified>
</cp:coreProperties>
</file>