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5013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6807"/>
        <w:gridCol w:w="1417"/>
        <w:gridCol w:w="1274"/>
        <w:gridCol w:w="1134"/>
        <w:gridCol w:w="1417"/>
        <w:gridCol w:w="1136"/>
      </w:tblGrid>
      <w:tr w:rsidR="00D74480" w:rsidRPr="000714FE" w:rsidTr="003A7F2D">
        <w:trPr>
          <w:jc w:val="center"/>
        </w:trPr>
        <w:tc>
          <w:tcPr>
            <w:tcW w:w="301" w:type="pct"/>
          </w:tcPr>
          <w:p w:rsidR="00D74480" w:rsidRPr="000714FE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714FE">
              <w:rPr>
                <w:rFonts w:ascii="Times New Roman" w:hAnsi="Times New Roman" w:cs="Times New Roman"/>
                <w:b/>
                <w:i/>
              </w:rPr>
              <w:t>Ssz</w:t>
            </w:r>
            <w:proofErr w:type="spellEnd"/>
          </w:p>
        </w:tc>
        <w:tc>
          <w:tcPr>
            <w:tcW w:w="2426" w:type="pct"/>
          </w:tcPr>
          <w:p w:rsidR="00D74480" w:rsidRPr="000714FE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Minimális ráfordítást igénylő beavatkozások</w:t>
            </w:r>
          </w:p>
        </w:tc>
        <w:tc>
          <w:tcPr>
            <w:tcW w:w="505" w:type="pct"/>
          </w:tcPr>
          <w:p w:rsidR="00D74480" w:rsidRPr="000714FE" w:rsidRDefault="004B04B4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becsült éves megtakarítás előző évihez képest % arányban</w:t>
            </w:r>
          </w:p>
        </w:tc>
        <w:tc>
          <w:tcPr>
            <w:tcW w:w="454" w:type="pct"/>
          </w:tcPr>
          <w:p w:rsidR="00D74480" w:rsidRPr="000714FE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becsült költség</w:t>
            </w:r>
          </w:p>
        </w:tc>
        <w:tc>
          <w:tcPr>
            <w:tcW w:w="404" w:type="pct"/>
          </w:tcPr>
          <w:p w:rsidR="00D74480" w:rsidRPr="000714FE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505" w:type="pct"/>
          </w:tcPr>
          <w:p w:rsidR="00D74480" w:rsidRPr="000714FE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  <w:tc>
          <w:tcPr>
            <w:tcW w:w="405" w:type="pct"/>
          </w:tcPr>
          <w:p w:rsidR="00D74480" w:rsidRPr="000714FE" w:rsidRDefault="00D74480" w:rsidP="00D74480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Pály</w:t>
            </w:r>
            <w:r w:rsidR="000714FE" w:rsidRPr="000714FE">
              <w:rPr>
                <w:rFonts w:ascii="Times New Roman" w:hAnsi="Times New Roman" w:cs="Times New Roman"/>
                <w:b/>
                <w:i/>
              </w:rPr>
              <w:t>ázati támogatásból megvalósítandó</w:t>
            </w:r>
          </w:p>
        </w:tc>
      </w:tr>
      <w:tr w:rsidR="00D74480" w:rsidRPr="00390549" w:rsidTr="003A7F2D">
        <w:trPr>
          <w:jc w:val="center"/>
        </w:trPr>
        <w:tc>
          <w:tcPr>
            <w:tcW w:w="301" w:type="pct"/>
          </w:tcPr>
          <w:p w:rsidR="00D74480" w:rsidRPr="00390549" w:rsidRDefault="003A7F2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6" w:type="pct"/>
          </w:tcPr>
          <w:p w:rsidR="00D74480" w:rsidRPr="003A7F2D" w:rsidRDefault="00C02B8D" w:rsidP="003A7F2D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3A7F2D">
              <w:rPr>
                <w:rFonts w:ascii="Times New Roman" w:hAnsi="Times New Roman"/>
                <w:i/>
                <w:szCs w:val="24"/>
              </w:rPr>
              <w:t xml:space="preserve">a világítási rendszer programozott működtetése, jelenlét-érzékelők felszerelése </w:t>
            </w:r>
          </w:p>
        </w:tc>
        <w:tc>
          <w:tcPr>
            <w:tcW w:w="505" w:type="pct"/>
          </w:tcPr>
          <w:p w:rsidR="00D74480" w:rsidRPr="00390549" w:rsidRDefault="0074562F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454" w:type="pct"/>
          </w:tcPr>
          <w:p w:rsidR="00D74480" w:rsidRPr="00390549" w:rsidRDefault="003946B1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80eFt</w:t>
            </w:r>
          </w:p>
        </w:tc>
        <w:tc>
          <w:tcPr>
            <w:tcW w:w="404" w:type="pct"/>
          </w:tcPr>
          <w:p w:rsidR="00D74480" w:rsidRPr="00390549" w:rsidRDefault="003946B1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05" w:type="pct"/>
          </w:tcPr>
          <w:p w:rsidR="00D74480" w:rsidRPr="00390549" w:rsidRDefault="003946B1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  <w:tc>
          <w:tcPr>
            <w:tcW w:w="405" w:type="pct"/>
          </w:tcPr>
          <w:p w:rsidR="00D74480" w:rsidRPr="00390549" w:rsidRDefault="003A7F2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D74480" w:rsidRPr="00390549" w:rsidTr="003A7F2D">
        <w:trPr>
          <w:jc w:val="center"/>
        </w:trPr>
        <w:tc>
          <w:tcPr>
            <w:tcW w:w="301" w:type="pct"/>
          </w:tcPr>
          <w:p w:rsidR="00D74480" w:rsidRPr="00390549" w:rsidRDefault="003A7F2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2B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6" w:type="pct"/>
          </w:tcPr>
          <w:p w:rsidR="00D74480" w:rsidRPr="003A7F2D" w:rsidRDefault="00C02B8D" w:rsidP="003A7F2D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3A7F2D">
              <w:rPr>
                <w:rFonts w:ascii="Times New Roman" w:hAnsi="Times New Roman"/>
                <w:i/>
                <w:szCs w:val="24"/>
              </w:rPr>
              <w:t>energiatakarékos világítótestek beszerzése (</w:t>
            </w:r>
            <w:proofErr w:type="spellStart"/>
            <w:r w:rsidRPr="003A7F2D">
              <w:rPr>
                <w:rFonts w:ascii="Times New Roman" w:hAnsi="Times New Roman"/>
                <w:i/>
                <w:szCs w:val="24"/>
              </w:rPr>
              <w:t>kül-</w:t>
            </w:r>
            <w:proofErr w:type="spellEnd"/>
            <w:r w:rsidRPr="003A7F2D">
              <w:rPr>
                <w:rFonts w:ascii="Times New Roman" w:hAnsi="Times New Roman"/>
                <w:i/>
                <w:szCs w:val="24"/>
              </w:rPr>
              <w:t xml:space="preserve"> és </w:t>
            </w:r>
            <w:proofErr w:type="spellStart"/>
            <w:r w:rsidRPr="003A7F2D">
              <w:rPr>
                <w:rFonts w:ascii="Times New Roman" w:hAnsi="Times New Roman"/>
                <w:i/>
                <w:szCs w:val="24"/>
              </w:rPr>
              <w:t>beltérben</w:t>
            </w:r>
            <w:proofErr w:type="spellEnd"/>
            <w:r w:rsidRPr="003A7F2D">
              <w:rPr>
                <w:rFonts w:ascii="Times New Roman" w:hAnsi="Times New Roman"/>
                <w:i/>
                <w:szCs w:val="24"/>
              </w:rPr>
              <w:t>);</w:t>
            </w:r>
          </w:p>
        </w:tc>
        <w:tc>
          <w:tcPr>
            <w:tcW w:w="505" w:type="pct"/>
          </w:tcPr>
          <w:p w:rsidR="00D74480" w:rsidRPr="00390549" w:rsidRDefault="0074562F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454" w:type="pct"/>
          </w:tcPr>
          <w:p w:rsidR="00D74480" w:rsidRPr="00390549" w:rsidRDefault="003A7F2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40eFt</w:t>
            </w:r>
          </w:p>
        </w:tc>
        <w:tc>
          <w:tcPr>
            <w:tcW w:w="404" w:type="pct"/>
          </w:tcPr>
          <w:p w:rsidR="00D74480" w:rsidRPr="00390549" w:rsidRDefault="003A7F2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05" w:type="pct"/>
          </w:tcPr>
          <w:p w:rsidR="00D74480" w:rsidRPr="00390549" w:rsidRDefault="003A7F2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Óvoda vezető</w:t>
            </w:r>
          </w:p>
        </w:tc>
        <w:tc>
          <w:tcPr>
            <w:tcW w:w="405" w:type="pct"/>
          </w:tcPr>
          <w:p w:rsidR="00D74480" w:rsidRPr="00390549" w:rsidRDefault="003A7F2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3A7F2D">
        <w:trPr>
          <w:jc w:val="center"/>
        </w:trPr>
        <w:tc>
          <w:tcPr>
            <w:tcW w:w="301" w:type="pct"/>
          </w:tcPr>
          <w:p w:rsidR="00C02B8D" w:rsidRPr="00390549" w:rsidRDefault="003A7F2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26" w:type="pct"/>
          </w:tcPr>
          <w:p w:rsidR="00C02B8D" w:rsidRPr="003A7F2D" w:rsidRDefault="00C02B8D" w:rsidP="003A7F2D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3A7F2D">
              <w:rPr>
                <w:rFonts w:ascii="Times New Roman" w:hAnsi="Times New Roman"/>
                <w:i/>
                <w:szCs w:val="24"/>
              </w:rPr>
              <w:t xml:space="preserve">energiatakarékos berendezések (számítógépek, monitorok, hűtők, stb.) beszerzése, a meglévő berendezések használata során az energiatakarékos használatra való törekvés (pl. ajtó, vagy </w:t>
            </w:r>
            <w:proofErr w:type="spellStart"/>
            <w:r w:rsidRPr="003A7F2D">
              <w:rPr>
                <w:rFonts w:ascii="Times New Roman" w:hAnsi="Times New Roman"/>
                <w:i/>
                <w:szCs w:val="24"/>
              </w:rPr>
              <w:t>zárófedél</w:t>
            </w:r>
            <w:proofErr w:type="spellEnd"/>
            <w:r w:rsidRPr="003A7F2D">
              <w:rPr>
                <w:rFonts w:ascii="Times New Roman" w:hAnsi="Times New Roman"/>
                <w:i/>
                <w:szCs w:val="24"/>
              </w:rPr>
              <w:t xml:space="preserve"> felszerelése a hűtőpultokra, monitor, számítógép kikapcsolása után a hálózatból való leválasztása);</w:t>
            </w:r>
          </w:p>
        </w:tc>
        <w:tc>
          <w:tcPr>
            <w:tcW w:w="505" w:type="pct"/>
          </w:tcPr>
          <w:p w:rsidR="00C02B8D" w:rsidRPr="00390549" w:rsidRDefault="0074562F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454" w:type="pct"/>
          </w:tcPr>
          <w:p w:rsidR="00C02B8D" w:rsidRPr="00390549" w:rsidRDefault="003946B1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200eFt</w:t>
            </w:r>
          </w:p>
        </w:tc>
        <w:tc>
          <w:tcPr>
            <w:tcW w:w="404" w:type="pct"/>
          </w:tcPr>
          <w:p w:rsidR="00C02B8D" w:rsidRPr="00390549" w:rsidRDefault="003946B1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05" w:type="pct"/>
          </w:tcPr>
          <w:p w:rsidR="00C02B8D" w:rsidRPr="00390549" w:rsidRDefault="003946B1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Óvoda vezető</w:t>
            </w:r>
          </w:p>
        </w:tc>
        <w:tc>
          <w:tcPr>
            <w:tcW w:w="405" w:type="pct"/>
          </w:tcPr>
          <w:p w:rsidR="00C02B8D" w:rsidRPr="00390549" w:rsidRDefault="003A7F2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3A7F2D">
        <w:trPr>
          <w:jc w:val="center"/>
        </w:trPr>
        <w:tc>
          <w:tcPr>
            <w:tcW w:w="301" w:type="pct"/>
          </w:tcPr>
          <w:p w:rsidR="00C02B8D" w:rsidRPr="00390549" w:rsidRDefault="003A7F2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26" w:type="pct"/>
          </w:tcPr>
          <w:p w:rsidR="00C02B8D" w:rsidRPr="003A7F2D" w:rsidRDefault="003A7F2D" w:rsidP="003A7F2D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</w:rPr>
              <w:t>Távhő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gramStart"/>
            <w:r w:rsidRPr="003A7F2D">
              <w:rPr>
                <w:rFonts w:ascii="Times New Roman" w:hAnsi="Times New Roman"/>
                <w:i/>
                <w:szCs w:val="24"/>
              </w:rPr>
              <w:t xml:space="preserve">fűtési </w:t>
            </w:r>
            <w:r w:rsidR="00C02B8D" w:rsidRPr="003A7F2D">
              <w:rPr>
                <w:rFonts w:ascii="Times New Roman" w:hAnsi="Times New Roman"/>
                <w:i/>
                <w:szCs w:val="24"/>
              </w:rPr>
              <w:t xml:space="preserve"> rendszer</w:t>
            </w:r>
            <w:proofErr w:type="gramEnd"/>
            <w:r w:rsidR="00C02B8D" w:rsidRPr="003A7F2D">
              <w:rPr>
                <w:rFonts w:ascii="Times New Roman" w:hAnsi="Times New Roman"/>
                <w:i/>
                <w:szCs w:val="24"/>
              </w:rPr>
              <w:t xml:space="preserve"> hidraulikai beszabályozása;</w:t>
            </w:r>
          </w:p>
        </w:tc>
        <w:tc>
          <w:tcPr>
            <w:tcW w:w="505" w:type="pct"/>
          </w:tcPr>
          <w:p w:rsidR="00C02B8D" w:rsidRPr="00390549" w:rsidRDefault="0074562F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5-10%</w:t>
            </w:r>
          </w:p>
        </w:tc>
        <w:tc>
          <w:tcPr>
            <w:tcW w:w="454" w:type="pct"/>
          </w:tcPr>
          <w:p w:rsidR="00C02B8D" w:rsidRPr="00390549" w:rsidRDefault="003946B1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100eFt</w:t>
            </w:r>
          </w:p>
        </w:tc>
        <w:tc>
          <w:tcPr>
            <w:tcW w:w="404" w:type="pct"/>
          </w:tcPr>
          <w:p w:rsidR="00C02B8D" w:rsidRPr="00390549" w:rsidRDefault="003946B1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05" w:type="pct"/>
          </w:tcPr>
          <w:p w:rsidR="00C02B8D" w:rsidRPr="00390549" w:rsidRDefault="003946B1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  <w:tc>
          <w:tcPr>
            <w:tcW w:w="405" w:type="pct"/>
          </w:tcPr>
          <w:p w:rsidR="00C02B8D" w:rsidRPr="00390549" w:rsidRDefault="003A7F2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3A7F2D">
        <w:trPr>
          <w:jc w:val="center"/>
        </w:trPr>
        <w:tc>
          <w:tcPr>
            <w:tcW w:w="301" w:type="pct"/>
          </w:tcPr>
          <w:p w:rsidR="00C02B8D" w:rsidRPr="00390549" w:rsidRDefault="003A7F2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26" w:type="pct"/>
          </w:tcPr>
          <w:p w:rsidR="00C02B8D" w:rsidRPr="003A7F2D" w:rsidRDefault="00C02B8D" w:rsidP="003A7F2D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3A7F2D">
              <w:rPr>
                <w:rFonts w:ascii="Times New Roman" w:hAnsi="Times New Roman"/>
                <w:i/>
                <w:szCs w:val="24"/>
              </w:rPr>
              <w:t>szivattyúk, ventilátorok felülvizsgálata, szükség szerint cseréje,</w:t>
            </w:r>
          </w:p>
        </w:tc>
        <w:tc>
          <w:tcPr>
            <w:tcW w:w="505" w:type="pct"/>
          </w:tcPr>
          <w:p w:rsidR="00C02B8D" w:rsidRPr="00390549" w:rsidRDefault="0074562F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454" w:type="pct"/>
          </w:tcPr>
          <w:p w:rsidR="00C02B8D" w:rsidRPr="00390549" w:rsidRDefault="003946B1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130eFt</w:t>
            </w:r>
          </w:p>
        </w:tc>
        <w:tc>
          <w:tcPr>
            <w:tcW w:w="404" w:type="pct"/>
          </w:tcPr>
          <w:p w:rsidR="00C02B8D" w:rsidRPr="00390549" w:rsidRDefault="003946B1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05" w:type="pct"/>
          </w:tcPr>
          <w:p w:rsidR="00C02B8D" w:rsidRPr="00390549" w:rsidRDefault="003946B1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  <w:tc>
          <w:tcPr>
            <w:tcW w:w="405" w:type="pct"/>
          </w:tcPr>
          <w:p w:rsidR="00C02B8D" w:rsidRPr="00390549" w:rsidRDefault="003A7F2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3A7F2D">
        <w:trPr>
          <w:jc w:val="center"/>
        </w:trPr>
        <w:tc>
          <w:tcPr>
            <w:tcW w:w="301" w:type="pct"/>
          </w:tcPr>
          <w:p w:rsidR="00C02B8D" w:rsidRPr="00390549" w:rsidRDefault="003A7F2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26" w:type="pct"/>
          </w:tcPr>
          <w:p w:rsidR="00C02B8D" w:rsidRPr="003A7F2D" w:rsidRDefault="003A7F2D" w:rsidP="003A7F2D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fűtési </w:t>
            </w:r>
            <w:r w:rsidRPr="003A7F2D">
              <w:rPr>
                <w:rFonts w:ascii="Times New Roman" w:hAnsi="Times New Roman"/>
                <w:i/>
                <w:szCs w:val="24"/>
              </w:rPr>
              <w:t>beszabályozások finomhangolása.</w:t>
            </w:r>
          </w:p>
        </w:tc>
        <w:tc>
          <w:tcPr>
            <w:tcW w:w="505" w:type="pct"/>
          </w:tcPr>
          <w:p w:rsidR="00C02B8D" w:rsidRPr="00390549" w:rsidRDefault="0074562F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454" w:type="pct"/>
          </w:tcPr>
          <w:p w:rsidR="00C02B8D" w:rsidRPr="00390549" w:rsidRDefault="003946B1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80eFt</w:t>
            </w:r>
          </w:p>
        </w:tc>
        <w:tc>
          <w:tcPr>
            <w:tcW w:w="404" w:type="pct"/>
          </w:tcPr>
          <w:p w:rsidR="00C02B8D" w:rsidRPr="00390549" w:rsidRDefault="003946B1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05" w:type="pct"/>
          </w:tcPr>
          <w:p w:rsidR="00C02B8D" w:rsidRPr="00390549" w:rsidRDefault="003946B1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  <w:tc>
          <w:tcPr>
            <w:tcW w:w="405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B8D" w:rsidRPr="00390549" w:rsidTr="003A7F2D">
        <w:trPr>
          <w:jc w:val="center"/>
        </w:trPr>
        <w:tc>
          <w:tcPr>
            <w:tcW w:w="301" w:type="pct"/>
          </w:tcPr>
          <w:p w:rsidR="00C02B8D" w:rsidRPr="00390549" w:rsidRDefault="003A7F2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26" w:type="pct"/>
          </w:tcPr>
          <w:p w:rsidR="00C02B8D" w:rsidRPr="003A7F2D" w:rsidRDefault="00C02B8D" w:rsidP="003A7F2D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3A7F2D">
              <w:rPr>
                <w:rFonts w:ascii="Times New Roman" w:hAnsi="Times New Roman"/>
                <w:i/>
                <w:szCs w:val="24"/>
              </w:rPr>
              <w:t>termosztat</w:t>
            </w:r>
            <w:r w:rsidR="003A7F2D">
              <w:rPr>
                <w:rFonts w:ascii="Times New Roman" w:hAnsi="Times New Roman"/>
                <w:i/>
                <w:szCs w:val="24"/>
              </w:rPr>
              <w:t>ikus radiátorszelepek beépítése ahol még került beszerelésre.</w:t>
            </w:r>
          </w:p>
        </w:tc>
        <w:tc>
          <w:tcPr>
            <w:tcW w:w="505" w:type="pct"/>
          </w:tcPr>
          <w:p w:rsidR="00C02B8D" w:rsidRPr="00390549" w:rsidRDefault="0074562F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5-10%</w:t>
            </w:r>
          </w:p>
        </w:tc>
        <w:tc>
          <w:tcPr>
            <w:tcW w:w="454" w:type="pct"/>
          </w:tcPr>
          <w:p w:rsidR="00C02B8D" w:rsidRPr="00390549" w:rsidRDefault="003946B1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125eFt</w:t>
            </w:r>
          </w:p>
        </w:tc>
        <w:tc>
          <w:tcPr>
            <w:tcW w:w="404" w:type="pct"/>
          </w:tcPr>
          <w:p w:rsidR="00C02B8D" w:rsidRPr="00390549" w:rsidRDefault="003946B1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05" w:type="pct"/>
          </w:tcPr>
          <w:p w:rsidR="00C02B8D" w:rsidRPr="00390549" w:rsidRDefault="003946B1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Óvoda vezető</w:t>
            </w:r>
          </w:p>
        </w:tc>
        <w:tc>
          <w:tcPr>
            <w:tcW w:w="405" w:type="pct"/>
          </w:tcPr>
          <w:p w:rsidR="00C02B8D" w:rsidRPr="00390549" w:rsidRDefault="003A7F2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3A7F2D">
        <w:trPr>
          <w:jc w:val="center"/>
        </w:trPr>
        <w:tc>
          <w:tcPr>
            <w:tcW w:w="301" w:type="pct"/>
          </w:tcPr>
          <w:p w:rsidR="00C02B8D" w:rsidRPr="00390549" w:rsidRDefault="003A7F2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26" w:type="pct"/>
          </w:tcPr>
          <w:p w:rsidR="00C02B8D" w:rsidRPr="003A7F2D" w:rsidRDefault="00C02B8D" w:rsidP="003A7F2D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3A7F2D">
              <w:rPr>
                <w:rFonts w:ascii="Times New Roman" w:hAnsi="Times New Roman"/>
                <w:i/>
                <w:szCs w:val="24"/>
              </w:rPr>
              <w:t xml:space="preserve">ablakok, ajtók ütközésénél rugalmas tömítés elhelyezése, légzárás javítása (zárszerkezetek javításával, beállításával), ajtóknál huzatfogó kefe felszerelése, </w:t>
            </w:r>
            <w:r w:rsidR="003A7F2D">
              <w:rPr>
                <w:rFonts w:ascii="Times New Roman" w:hAnsi="Times New Roman"/>
                <w:i/>
                <w:szCs w:val="24"/>
              </w:rPr>
              <w:t>ajtócsukó</w:t>
            </w:r>
            <w:r w:rsidR="003946B1">
              <w:rPr>
                <w:rFonts w:ascii="Times New Roman" w:hAnsi="Times New Roman"/>
                <w:i/>
                <w:szCs w:val="24"/>
              </w:rPr>
              <w:t>.</w:t>
            </w:r>
            <w:r w:rsidR="0074562F">
              <w:rPr>
                <w:rFonts w:ascii="Times New Roman" w:hAnsi="Times New Roman"/>
                <w:i/>
                <w:szCs w:val="24"/>
              </w:rPr>
              <w:t xml:space="preserve"> Passzítások elvégzése évente</w:t>
            </w:r>
          </w:p>
        </w:tc>
        <w:tc>
          <w:tcPr>
            <w:tcW w:w="505" w:type="pct"/>
          </w:tcPr>
          <w:p w:rsidR="00C02B8D" w:rsidRPr="00390549" w:rsidRDefault="0074562F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454" w:type="pct"/>
          </w:tcPr>
          <w:p w:rsidR="00C02B8D" w:rsidRPr="00390549" w:rsidRDefault="003946B1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100eFt</w:t>
            </w:r>
          </w:p>
        </w:tc>
        <w:tc>
          <w:tcPr>
            <w:tcW w:w="404" w:type="pct"/>
          </w:tcPr>
          <w:p w:rsidR="00C02B8D" w:rsidRPr="00390549" w:rsidRDefault="003946B1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05" w:type="pct"/>
          </w:tcPr>
          <w:p w:rsidR="00C02B8D" w:rsidRPr="00390549" w:rsidRDefault="003946B1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Óvoda vezető</w:t>
            </w:r>
          </w:p>
        </w:tc>
        <w:tc>
          <w:tcPr>
            <w:tcW w:w="405" w:type="pct"/>
          </w:tcPr>
          <w:p w:rsidR="00C02B8D" w:rsidRPr="00390549" w:rsidRDefault="003A7F2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3A7F2D">
        <w:trPr>
          <w:jc w:val="center"/>
        </w:trPr>
        <w:tc>
          <w:tcPr>
            <w:tcW w:w="301" w:type="pct"/>
          </w:tcPr>
          <w:p w:rsidR="00C02B8D" w:rsidRPr="00390549" w:rsidRDefault="003A7F2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426" w:type="pct"/>
          </w:tcPr>
          <w:p w:rsidR="00C02B8D" w:rsidRPr="003A7F2D" w:rsidRDefault="00C02B8D" w:rsidP="003A7F2D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3A7F2D">
              <w:rPr>
                <w:rFonts w:ascii="Times New Roman" w:hAnsi="Times New Roman"/>
                <w:i/>
                <w:szCs w:val="24"/>
              </w:rPr>
              <w:t xml:space="preserve"> árnyékolók felszerelése az üvegfelületek külső oldalán, amelyek nyáron csökkentik a belső hőmérsékletet és a zavaró erős napsütést, ezáltal a gépi hűtés időtartamát csökkenthetik, télen pedig nem csökkentik a megvilágítást és a napsütésből származó hő</w:t>
            </w:r>
            <w:r w:rsidR="003A7F2D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3A7F2D">
              <w:rPr>
                <w:rFonts w:ascii="Times New Roman" w:hAnsi="Times New Roman"/>
                <w:i/>
                <w:szCs w:val="24"/>
              </w:rPr>
              <w:t>n</w:t>
            </w:r>
            <w:r w:rsidR="003A7F2D">
              <w:rPr>
                <w:rFonts w:ascii="Times New Roman" w:hAnsi="Times New Roman"/>
                <w:i/>
                <w:szCs w:val="24"/>
              </w:rPr>
              <w:t>yereséget.</w:t>
            </w:r>
          </w:p>
        </w:tc>
        <w:tc>
          <w:tcPr>
            <w:tcW w:w="505" w:type="pct"/>
          </w:tcPr>
          <w:p w:rsidR="00C02B8D" w:rsidRPr="00390549" w:rsidRDefault="0074562F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7-10%</w:t>
            </w:r>
          </w:p>
        </w:tc>
        <w:tc>
          <w:tcPr>
            <w:tcW w:w="454" w:type="pct"/>
          </w:tcPr>
          <w:p w:rsidR="00C02B8D" w:rsidRPr="00390549" w:rsidRDefault="003946B1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150eFt</w:t>
            </w:r>
          </w:p>
        </w:tc>
        <w:tc>
          <w:tcPr>
            <w:tcW w:w="404" w:type="pct"/>
          </w:tcPr>
          <w:p w:rsidR="00C02B8D" w:rsidRPr="00390549" w:rsidRDefault="003946B1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05" w:type="pct"/>
          </w:tcPr>
          <w:p w:rsidR="00C02B8D" w:rsidRPr="00390549" w:rsidRDefault="003946B1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Óvoda vezető</w:t>
            </w:r>
          </w:p>
        </w:tc>
        <w:tc>
          <w:tcPr>
            <w:tcW w:w="405" w:type="pct"/>
          </w:tcPr>
          <w:p w:rsidR="00C02B8D" w:rsidRPr="00390549" w:rsidRDefault="003A7F2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</w:tbl>
    <w:p w:rsidR="00F46B90" w:rsidRDefault="00F46B90">
      <w:bookmarkStart w:id="0" w:name="_GoBack"/>
      <w:bookmarkEnd w:id="0"/>
    </w:p>
    <w:sectPr w:rsidR="00F46B90" w:rsidSect="00D744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B2B"/>
    <w:multiLevelType w:val="hybridMultilevel"/>
    <w:tmpl w:val="BD5CF46A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A27A8F"/>
    <w:multiLevelType w:val="hybridMultilevel"/>
    <w:tmpl w:val="FDF06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F3B0A"/>
    <w:multiLevelType w:val="hybridMultilevel"/>
    <w:tmpl w:val="5BBCB9FC"/>
    <w:lvl w:ilvl="0" w:tplc="F7564D6A">
      <w:start w:val="1"/>
      <w:numFmt w:val="bullet"/>
      <w:lvlText w:val="-"/>
      <w:lvlJc w:val="left"/>
      <w:pPr>
        <w:ind w:left="1174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79F90760"/>
    <w:multiLevelType w:val="hybridMultilevel"/>
    <w:tmpl w:val="370AE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80"/>
    <w:rsid w:val="000714FE"/>
    <w:rsid w:val="003946B1"/>
    <w:rsid w:val="003A7F2D"/>
    <w:rsid w:val="004B04B4"/>
    <w:rsid w:val="0074562F"/>
    <w:rsid w:val="00C02B8D"/>
    <w:rsid w:val="00D74480"/>
    <w:rsid w:val="00E371A7"/>
    <w:rsid w:val="00F41BE6"/>
    <w:rsid w:val="00F4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1E18-EDF9-4A04-A0AF-04242F3A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4480"/>
    <w:pPr>
      <w:spacing w:after="0" w:line="240" w:lineRule="auto"/>
      <w:ind w:left="454"/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7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D74480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02B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Domahidi Emma</dc:creator>
  <cp:keywords/>
  <dc:description/>
  <cp:lastModifiedBy>Molnár Tamara</cp:lastModifiedBy>
  <cp:revision>9</cp:revision>
  <dcterms:created xsi:type="dcterms:W3CDTF">2017-03-07T13:17:00Z</dcterms:created>
  <dcterms:modified xsi:type="dcterms:W3CDTF">2017-03-16T16:06:00Z</dcterms:modified>
</cp:coreProperties>
</file>